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83" w:rsidRDefault="00181683" w:rsidP="00181683">
      <w:pPr>
        <w:tabs>
          <w:tab w:val="left" w:pos="2025"/>
        </w:tabs>
        <w:ind w:right="-261"/>
        <w:rPr>
          <w:rFonts w:ascii="a_Timer(15%) Bashkir" w:hAnsi="a_Timer(15%) Bashkir"/>
          <w:b/>
        </w:rPr>
      </w:pPr>
      <w:r w:rsidRPr="00402A05">
        <w:rPr>
          <w:rFonts w:ascii="a_Timer(15%) Bashkir" w:hAnsi="a_Timer(15%) Bashkir"/>
          <w:b/>
        </w:rPr>
        <w:t xml:space="preserve">     </w:t>
      </w:r>
    </w:p>
    <w:p w:rsidR="00181683" w:rsidRDefault="00181683" w:rsidP="00181683">
      <w:pPr>
        <w:tabs>
          <w:tab w:val="left" w:pos="2025"/>
        </w:tabs>
        <w:ind w:right="-261"/>
        <w:rPr>
          <w:rFonts w:ascii="a_Timer(15%) Bashkir" w:hAnsi="a_Timer(15%) Bashkir"/>
          <w:b/>
        </w:rPr>
      </w:pPr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7F0E55" w:rsidTr="007F0E55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0E55" w:rsidRDefault="007F0E5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7F0E55" w:rsidRDefault="007F0E55" w:rsidP="007F0E55">
      <w:pPr>
        <w:ind w:left="2124" w:firstLine="708"/>
        <w:rPr>
          <w:b/>
          <w:sz w:val="28"/>
          <w:szCs w:val="28"/>
          <w:lang w:eastAsia="en-US"/>
        </w:rPr>
      </w:pPr>
    </w:p>
    <w:p w:rsidR="007F0E55" w:rsidRDefault="007F0E55" w:rsidP="007F0E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 О С Т А Н О В Л Е Н И Е</w:t>
      </w:r>
    </w:p>
    <w:p w:rsidR="007F0E55" w:rsidRDefault="007F0E55" w:rsidP="007F0E5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F0E55" w:rsidRDefault="00050E20" w:rsidP="007F0E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16 » ноябрь 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№59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 16</w:t>
      </w:r>
      <w:r w:rsidR="007F0E55">
        <w:rPr>
          <w:rFonts w:ascii="Times New Roman" w:hAnsi="Times New Roman" w:cs="Times New Roman"/>
          <w:b/>
          <w:sz w:val="28"/>
          <w:szCs w:val="28"/>
        </w:rPr>
        <w:t xml:space="preserve"> » ноября 2022 года</w:t>
      </w:r>
    </w:p>
    <w:p w:rsidR="00181683" w:rsidRPr="00593304" w:rsidRDefault="00181683" w:rsidP="00181683">
      <w:pPr>
        <w:jc w:val="center"/>
        <w:rPr>
          <w:rFonts w:ascii="a_Timer(15%) Bashkir" w:hAnsi="a_Timer(15%) Bashkir"/>
        </w:rPr>
      </w:pPr>
    </w:p>
    <w:p w:rsidR="00181683" w:rsidRPr="00181A05" w:rsidRDefault="00181683" w:rsidP="00181683">
      <w:pPr>
        <w:jc w:val="center"/>
        <w:rPr>
          <w:b/>
          <w:sz w:val="28"/>
          <w:szCs w:val="28"/>
        </w:rPr>
      </w:pPr>
      <w:r w:rsidRPr="00181A05">
        <w:rPr>
          <w:b/>
          <w:sz w:val="28"/>
          <w:szCs w:val="28"/>
        </w:rPr>
        <w:t>О признании утратившим силу постановление  № 1</w:t>
      </w:r>
      <w:r w:rsidR="007F0E55">
        <w:rPr>
          <w:b/>
          <w:sz w:val="28"/>
          <w:szCs w:val="28"/>
        </w:rPr>
        <w:t>4</w:t>
      </w:r>
      <w:r w:rsidRPr="00181A05">
        <w:rPr>
          <w:b/>
          <w:sz w:val="28"/>
          <w:szCs w:val="28"/>
        </w:rPr>
        <w:t xml:space="preserve"> от </w:t>
      </w:r>
      <w:r w:rsidR="007F0E55">
        <w:rPr>
          <w:b/>
          <w:sz w:val="28"/>
          <w:szCs w:val="28"/>
        </w:rPr>
        <w:t>24</w:t>
      </w:r>
      <w:r w:rsidRPr="00181A05">
        <w:rPr>
          <w:b/>
          <w:sz w:val="28"/>
          <w:szCs w:val="28"/>
        </w:rPr>
        <w:t>.0</w:t>
      </w:r>
      <w:r w:rsidR="007F0E55">
        <w:rPr>
          <w:b/>
          <w:sz w:val="28"/>
          <w:szCs w:val="28"/>
        </w:rPr>
        <w:t>1</w:t>
      </w:r>
      <w:r w:rsidRPr="00181A05">
        <w:rPr>
          <w:b/>
          <w:sz w:val="28"/>
          <w:szCs w:val="28"/>
        </w:rPr>
        <w:t xml:space="preserve">.2018 г. «Об утверждении административного регламента по предоставлению муниципальной услуги   </w:t>
      </w:r>
      <w:r w:rsidRPr="00181A05">
        <w:rPr>
          <w:b/>
          <w:bCs/>
          <w:sz w:val="28"/>
          <w:szCs w:val="28"/>
        </w:rPr>
        <w:t xml:space="preserve">«Выдача копий архивных документов, подтверждающих право на владение землей» </w:t>
      </w:r>
      <w:r w:rsidRPr="00181A05">
        <w:rPr>
          <w:b/>
          <w:sz w:val="28"/>
          <w:szCs w:val="28"/>
        </w:rPr>
        <w:t xml:space="preserve">администрацией  сельского поселения </w:t>
      </w:r>
      <w:proofErr w:type="spellStart"/>
      <w:r w:rsidR="00050E20">
        <w:rPr>
          <w:b/>
          <w:sz w:val="28"/>
          <w:szCs w:val="28"/>
        </w:rPr>
        <w:t>Чебенлинский</w:t>
      </w:r>
      <w:proofErr w:type="spellEnd"/>
      <w:r w:rsidRPr="00181A0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81A05">
        <w:rPr>
          <w:b/>
          <w:sz w:val="28"/>
          <w:szCs w:val="28"/>
        </w:rPr>
        <w:t>Альшеевский</w:t>
      </w:r>
      <w:proofErr w:type="spellEnd"/>
      <w:r w:rsidRPr="00181A05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181683" w:rsidRPr="0045688B" w:rsidRDefault="00181683" w:rsidP="00181683">
      <w:pPr>
        <w:jc w:val="center"/>
        <w:rPr>
          <w:b/>
        </w:rPr>
      </w:pPr>
    </w:p>
    <w:p w:rsidR="00181683" w:rsidRPr="0045688B" w:rsidRDefault="00181683" w:rsidP="00181683">
      <w:pPr>
        <w:ind w:left="-540" w:right="-1" w:firstLine="540"/>
        <w:jc w:val="both"/>
      </w:pPr>
      <w:proofErr w:type="gramStart"/>
      <w:r w:rsidRPr="0045688B">
        <w:t xml:space="preserve">В соответствии с </w:t>
      </w:r>
      <w:r w:rsidRPr="0045688B">
        <w:rPr>
          <w:kern w:val="36"/>
        </w:rPr>
        <w:t xml:space="preserve">Федеральным законом от </w:t>
      </w:r>
      <w:r w:rsidR="00D41DFB">
        <w:rPr>
          <w:kern w:val="36"/>
        </w:rPr>
        <w:t>0</w:t>
      </w:r>
      <w:r w:rsidRPr="0045688B">
        <w:rPr>
          <w:kern w:val="36"/>
        </w:rPr>
        <w:t xml:space="preserve">6.10. 2003 г. № 131-ФЗ </w:t>
      </w:r>
      <w:r w:rsidRPr="0045688B">
        <w:rPr>
          <w:bCs/>
        </w:rPr>
        <w:t>"Об общих принципах организации местного самоуправления в Российской Федерации" и эксп</w:t>
      </w:r>
      <w:r w:rsidR="00D41DFB">
        <w:rPr>
          <w:bCs/>
        </w:rPr>
        <w:t>е</w:t>
      </w:r>
      <w:r w:rsidRPr="0045688B">
        <w:rPr>
          <w:bCs/>
        </w:rPr>
        <w:t>ртного заключения Государственного комитета Республики Башкортостан по делам юстиции от 2</w:t>
      </w:r>
      <w:r w:rsidR="00594421">
        <w:rPr>
          <w:bCs/>
        </w:rPr>
        <w:t>3</w:t>
      </w:r>
      <w:r w:rsidRPr="0045688B">
        <w:rPr>
          <w:bCs/>
        </w:rPr>
        <w:t xml:space="preserve">.09.2022 г. </w:t>
      </w:r>
      <w:r w:rsidR="003233E1">
        <w:rPr>
          <w:bCs/>
        </w:rPr>
        <w:t xml:space="preserve"> </w:t>
      </w:r>
      <w:r w:rsidRPr="0045688B">
        <w:rPr>
          <w:bCs/>
        </w:rPr>
        <w:t xml:space="preserve">НГР </w:t>
      </w:r>
      <w:r w:rsidRPr="0045688B">
        <w:rPr>
          <w:bCs/>
          <w:lang w:val="en-US"/>
        </w:rPr>
        <w:t>RU</w:t>
      </w:r>
      <w:r w:rsidRPr="0045688B">
        <w:rPr>
          <w:bCs/>
        </w:rPr>
        <w:t xml:space="preserve"> 030</w:t>
      </w:r>
      <w:r w:rsidR="00050E20">
        <w:rPr>
          <w:bCs/>
        </w:rPr>
        <w:t>09605201800012</w:t>
      </w:r>
      <w:r w:rsidRPr="0045688B">
        <w:rPr>
          <w:bCs/>
        </w:rPr>
        <w:t xml:space="preserve"> о выявлении несоответствия  постановления №1</w:t>
      </w:r>
      <w:r w:rsidR="00050E20">
        <w:rPr>
          <w:bCs/>
        </w:rPr>
        <w:t>4</w:t>
      </w:r>
      <w:r w:rsidRPr="0045688B">
        <w:rPr>
          <w:bCs/>
        </w:rPr>
        <w:t xml:space="preserve"> от </w:t>
      </w:r>
      <w:r w:rsidR="00050E20">
        <w:rPr>
          <w:bCs/>
        </w:rPr>
        <w:t>24</w:t>
      </w:r>
      <w:r w:rsidRPr="0045688B">
        <w:rPr>
          <w:bCs/>
        </w:rPr>
        <w:t>.0</w:t>
      </w:r>
      <w:r w:rsidR="00050E20">
        <w:rPr>
          <w:bCs/>
        </w:rPr>
        <w:t>1</w:t>
      </w:r>
      <w:r w:rsidRPr="0045688B">
        <w:rPr>
          <w:bCs/>
        </w:rPr>
        <w:t xml:space="preserve">.2018 года  </w:t>
      </w:r>
      <w:r w:rsidRPr="0045688B">
        <w:t xml:space="preserve">«Об утверждении административного регламента по предоставлению муниципальной услуги   </w:t>
      </w:r>
      <w:r w:rsidRPr="0045688B">
        <w:rPr>
          <w:bCs/>
        </w:rPr>
        <w:t>«Выдача копий архивных документов, подтверждающих право на владение землей</w:t>
      </w:r>
      <w:proofErr w:type="gramEnd"/>
      <w:r w:rsidRPr="0045688B">
        <w:rPr>
          <w:bCs/>
        </w:rPr>
        <w:t xml:space="preserve">» </w:t>
      </w:r>
      <w:r w:rsidRPr="0045688B">
        <w:t xml:space="preserve">администрацией  сельского поселения </w:t>
      </w:r>
      <w:proofErr w:type="spellStart"/>
      <w:r w:rsidR="00050E20">
        <w:t>Чебенлинский</w:t>
      </w:r>
      <w:proofErr w:type="spellEnd"/>
      <w:r w:rsidRPr="0045688B">
        <w:t xml:space="preserve"> сельсовет муниципального района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Башкортостан» </w:t>
      </w:r>
      <w:r w:rsidRPr="0045688B">
        <w:rPr>
          <w:bCs/>
        </w:rPr>
        <w:t xml:space="preserve">федеральному законодательству №125–ФЗ, №210-ФЗ, №181-ФЗ,  </w:t>
      </w:r>
      <w:r>
        <w:t>а</w:t>
      </w:r>
      <w:r w:rsidRPr="0045688B">
        <w:t xml:space="preserve">дминистрация сельского поселения </w:t>
      </w:r>
      <w:proofErr w:type="spellStart"/>
      <w:r w:rsidR="00050E20">
        <w:t>Чебенлинский</w:t>
      </w:r>
      <w:proofErr w:type="spellEnd"/>
      <w:r w:rsidRPr="0045688B">
        <w:t xml:space="preserve"> сельсовет муниципального района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 постановляет:</w:t>
      </w:r>
    </w:p>
    <w:p w:rsidR="00181683" w:rsidRPr="0045688B" w:rsidRDefault="00181683" w:rsidP="00181683">
      <w:pPr>
        <w:jc w:val="both"/>
      </w:pPr>
      <w:r w:rsidRPr="0045688B">
        <w:t xml:space="preserve">   1.</w:t>
      </w:r>
      <w:r w:rsidRPr="0045688B">
        <w:rPr>
          <w:lang w:val="be-BY"/>
        </w:rPr>
        <w:t xml:space="preserve"> </w:t>
      </w:r>
      <w:r w:rsidRPr="0045688B">
        <w:t>Признать утратившим силу</w:t>
      </w:r>
      <w:r w:rsidRPr="0045688B">
        <w:rPr>
          <w:lang w:val="be-BY"/>
        </w:rPr>
        <w:t xml:space="preserve"> постановление  Администрации </w:t>
      </w:r>
      <w:r w:rsidRPr="0045688B">
        <w:t xml:space="preserve">сельского поселения </w:t>
      </w:r>
      <w:proofErr w:type="spellStart"/>
      <w:r w:rsidR="00050E20">
        <w:t>Чебенлинский</w:t>
      </w:r>
      <w:proofErr w:type="spellEnd"/>
      <w:r w:rsidRPr="0045688B">
        <w:t xml:space="preserve"> сельсовет муниципального района 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  №1</w:t>
      </w:r>
      <w:r w:rsidR="00050E20">
        <w:t>4</w:t>
      </w:r>
      <w:r w:rsidRPr="0045688B">
        <w:t xml:space="preserve"> от </w:t>
      </w:r>
      <w:r w:rsidR="00050E20">
        <w:t>24</w:t>
      </w:r>
      <w:r w:rsidRPr="0045688B">
        <w:t>.0</w:t>
      </w:r>
      <w:r w:rsidR="00050E20">
        <w:t>1</w:t>
      </w:r>
      <w:r w:rsidRPr="0045688B">
        <w:t xml:space="preserve">.2018 г. «Об утверждении административного регламента по предоставлению муниципальной услуги   </w:t>
      </w:r>
      <w:r w:rsidRPr="0045688B">
        <w:rPr>
          <w:bCs/>
        </w:rPr>
        <w:t xml:space="preserve">«Выдача копий архивных документов, подтверждающих право на владение землей» </w:t>
      </w:r>
      <w:r w:rsidRPr="0045688B">
        <w:t xml:space="preserve">администрацией  сельского поселения </w:t>
      </w:r>
      <w:proofErr w:type="spellStart"/>
      <w:r w:rsidR="00050E20">
        <w:t>Чебенлинский</w:t>
      </w:r>
      <w:proofErr w:type="spellEnd"/>
      <w:r w:rsidRPr="0045688B">
        <w:t xml:space="preserve"> сельсовет муниципального района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Башкортостан»</w:t>
      </w:r>
      <w:r>
        <w:t>.</w:t>
      </w:r>
    </w:p>
    <w:p w:rsidR="00181683" w:rsidRPr="0045688B" w:rsidRDefault="00181683" w:rsidP="00181683">
      <w:pPr>
        <w:widowControl w:val="0"/>
        <w:autoSpaceDE w:val="0"/>
        <w:autoSpaceDN w:val="0"/>
        <w:adjustRightInd w:val="0"/>
        <w:ind w:left="-567" w:right="-360" w:firstLine="567"/>
        <w:jc w:val="both"/>
      </w:pPr>
    </w:p>
    <w:p w:rsidR="00181683" w:rsidRPr="0045688B" w:rsidRDefault="00181683" w:rsidP="00181683">
      <w:pPr>
        <w:widowControl w:val="0"/>
        <w:autoSpaceDE w:val="0"/>
        <w:autoSpaceDN w:val="0"/>
        <w:adjustRightInd w:val="0"/>
        <w:ind w:left="-567" w:right="-360" w:firstLine="567"/>
        <w:jc w:val="both"/>
      </w:pPr>
      <w:r w:rsidRPr="0045688B">
        <w:t xml:space="preserve">2.  Обнародовать настоящее постановление путем размещения на официальном сайте и </w:t>
      </w:r>
      <w:r w:rsidR="00594421">
        <w:t xml:space="preserve">    </w:t>
      </w:r>
      <w:r w:rsidRPr="0045688B">
        <w:t>информацио</w:t>
      </w:r>
      <w:r>
        <w:t>нном стенде сельского поселения.</w:t>
      </w:r>
    </w:p>
    <w:p w:rsidR="00181683" w:rsidRPr="0045688B" w:rsidRDefault="00181683" w:rsidP="00181683">
      <w:pPr>
        <w:ind w:left="-540" w:right="-1"/>
        <w:jc w:val="both"/>
      </w:pPr>
      <w:r w:rsidRPr="0045688B">
        <w:t xml:space="preserve">      3. </w:t>
      </w:r>
      <w:r w:rsidRPr="0045688B">
        <w:rPr>
          <w:lang w:val="tt-RU"/>
        </w:rPr>
        <w:t>Контроль за исполнением данного постановления оставляю за собой.</w:t>
      </w:r>
    </w:p>
    <w:p w:rsidR="00181683" w:rsidRDefault="00181683" w:rsidP="00181683">
      <w:pPr>
        <w:tabs>
          <w:tab w:val="left" w:pos="-567"/>
        </w:tabs>
        <w:ind w:hanging="567"/>
        <w:jc w:val="both"/>
      </w:pPr>
    </w:p>
    <w:p w:rsidR="00181683" w:rsidRPr="0045688B" w:rsidRDefault="00181683" w:rsidP="00181683">
      <w:pPr>
        <w:tabs>
          <w:tab w:val="left" w:pos="-567"/>
        </w:tabs>
        <w:ind w:hanging="567"/>
        <w:jc w:val="both"/>
      </w:pPr>
    </w:p>
    <w:p w:rsidR="00D41DFB" w:rsidRDefault="00181683" w:rsidP="00181683">
      <w:pPr>
        <w:tabs>
          <w:tab w:val="left" w:pos="-567"/>
        </w:tabs>
        <w:ind w:hanging="567"/>
        <w:jc w:val="both"/>
      </w:pPr>
      <w:r w:rsidRPr="0045688B">
        <w:tab/>
      </w:r>
    </w:p>
    <w:p w:rsidR="00181683" w:rsidRPr="0045688B" w:rsidRDefault="00D41DFB" w:rsidP="00181683">
      <w:pPr>
        <w:tabs>
          <w:tab w:val="left" w:pos="-567"/>
        </w:tabs>
        <w:ind w:hanging="567"/>
        <w:jc w:val="both"/>
      </w:pPr>
      <w:r>
        <w:t xml:space="preserve">      </w:t>
      </w:r>
      <w:r w:rsidR="00181683" w:rsidRPr="0045688B">
        <w:t xml:space="preserve">Глава  сельского поселения                                              </w:t>
      </w:r>
      <w:bookmarkStart w:id="0" w:name="_GoBack"/>
      <w:bookmarkEnd w:id="0"/>
      <w:r w:rsidR="00050E20">
        <w:t xml:space="preserve">     </w:t>
      </w:r>
      <w:proofErr w:type="spellStart"/>
      <w:r w:rsidR="00050E20">
        <w:t>Т.Р.Кашапов</w:t>
      </w:r>
      <w:proofErr w:type="spellEnd"/>
    </w:p>
    <w:p w:rsidR="00181683" w:rsidRDefault="00181683" w:rsidP="00181683"/>
    <w:p w:rsidR="00765626" w:rsidRDefault="00765626"/>
    <w:sectPr w:rsidR="00765626" w:rsidSect="00CF2F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683"/>
    <w:rsid w:val="00050E20"/>
    <w:rsid w:val="00053E51"/>
    <w:rsid w:val="000D1B07"/>
    <w:rsid w:val="00181683"/>
    <w:rsid w:val="001A168F"/>
    <w:rsid w:val="002D25A5"/>
    <w:rsid w:val="003233E1"/>
    <w:rsid w:val="00376D85"/>
    <w:rsid w:val="00594421"/>
    <w:rsid w:val="00672AB3"/>
    <w:rsid w:val="00765626"/>
    <w:rsid w:val="007F0E55"/>
    <w:rsid w:val="00B71DF7"/>
    <w:rsid w:val="00C81891"/>
    <w:rsid w:val="00CF2F83"/>
    <w:rsid w:val="00D41DFB"/>
    <w:rsid w:val="00D455F5"/>
    <w:rsid w:val="00D4658E"/>
    <w:rsid w:val="00DA36E3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683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816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aliases w:val="No Spacing,ПФ-таб.текст"/>
    <w:link w:val="NoSpacingChar"/>
    <w:rsid w:val="00181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181683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81683"/>
    <w:rPr>
      <w:color w:val="0000FF"/>
      <w:u w:val="single"/>
    </w:rPr>
  </w:style>
  <w:style w:type="character" w:styleId="a6">
    <w:name w:val="Strong"/>
    <w:basedOn w:val="a0"/>
    <w:qFormat/>
    <w:rsid w:val="00181683"/>
    <w:rPr>
      <w:b/>
      <w:bCs/>
    </w:rPr>
  </w:style>
  <w:style w:type="paragraph" w:styleId="a7">
    <w:name w:val="header"/>
    <w:basedOn w:val="a"/>
    <w:link w:val="a8"/>
    <w:rsid w:val="001816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1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6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6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F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Chebenli</cp:lastModifiedBy>
  <cp:revision>6</cp:revision>
  <cp:lastPrinted>2022-10-26T07:00:00Z</cp:lastPrinted>
  <dcterms:created xsi:type="dcterms:W3CDTF">2022-11-07T10:37:00Z</dcterms:created>
  <dcterms:modified xsi:type="dcterms:W3CDTF">2022-11-16T04:44:00Z</dcterms:modified>
</cp:coreProperties>
</file>