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D3E" w:rsidRPr="00693D3E" w:rsidRDefault="00693D3E" w:rsidP="00693D3E">
      <w:pPr>
        <w:spacing w:before="100" w:beforeAutospacing="1" w:after="100" w:afterAutospacing="1"/>
        <w:outlineLvl w:val="0"/>
        <w:rPr>
          <w:rFonts w:eastAsia="Times New Roman"/>
          <w:b/>
          <w:bCs/>
          <w:kern w:val="36"/>
          <w:sz w:val="48"/>
          <w:szCs w:val="48"/>
        </w:rPr>
      </w:pPr>
      <w:r w:rsidRPr="00693D3E">
        <w:rPr>
          <w:rFonts w:eastAsia="Times New Roman"/>
          <w:b/>
          <w:bCs/>
          <w:kern w:val="36"/>
          <w:sz w:val="48"/>
          <w:szCs w:val="48"/>
        </w:rPr>
        <w:t>Корпорация развития малого и среднего предпринимательства</w:t>
      </w:r>
    </w:p>
    <w:p w:rsidR="00693D3E" w:rsidRPr="00693D3E" w:rsidRDefault="00693D3E" w:rsidP="00693D3E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693D3E">
        <w:rPr>
          <w:rFonts w:eastAsia="Times New Roman"/>
          <w:sz w:val="24"/>
          <w:szCs w:val="24"/>
        </w:rPr>
        <w:t>Корпорация развития малого и среднего предпринимательства осуществляет свою деятельность в качестве института развития в сфере малого и среднего предпринимательства в целях координации оказания субъектам малого и среднего предпринимательства поддержки, предусмотренной настоящим Федеральным законом.</w:t>
      </w:r>
    </w:p>
    <w:p w:rsidR="00693D3E" w:rsidRPr="00693D3E" w:rsidRDefault="00693D3E" w:rsidP="00693D3E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693D3E">
        <w:rPr>
          <w:rFonts w:eastAsia="Times New Roman"/>
          <w:sz w:val="24"/>
          <w:szCs w:val="24"/>
        </w:rPr>
        <w:t>Основными задачами корпорации развития малого и среднего предпринимательства являются:</w:t>
      </w:r>
    </w:p>
    <w:p w:rsidR="00693D3E" w:rsidRPr="00693D3E" w:rsidRDefault="00693D3E" w:rsidP="00693D3E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693D3E">
        <w:rPr>
          <w:rFonts w:eastAsia="Times New Roman"/>
          <w:sz w:val="24"/>
          <w:szCs w:val="24"/>
        </w:rPr>
        <w:t>1) оказание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</w:t>
      </w:r>
    </w:p>
    <w:p w:rsidR="00693D3E" w:rsidRPr="00693D3E" w:rsidRDefault="00693D3E" w:rsidP="00693D3E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693D3E">
        <w:rPr>
          <w:rFonts w:eastAsia="Times New Roman"/>
          <w:sz w:val="24"/>
          <w:szCs w:val="24"/>
        </w:rPr>
        <w:t>2) привлечение денежных средств российских организаций в целях поддержки субъектов малого и среднего предпринимательства;</w:t>
      </w:r>
    </w:p>
    <w:p w:rsidR="00693D3E" w:rsidRPr="00693D3E" w:rsidRDefault="00693D3E" w:rsidP="00693D3E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693D3E">
        <w:rPr>
          <w:rFonts w:eastAsia="Times New Roman"/>
          <w:sz w:val="24"/>
          <w:szCs w:val="24"/>
        </w:rPr>
        <w:t>(в ред. Федерального </w:t>
      </w:r>
      <w:hyperlink r:id="rId5" w:anchor="dst100058" w:history="1">
        <w:r w:rsidRPr="00693D3E">
          <w:rPr>
            <w:rFonts w:eastAsia="Times New Roman"/>
            <w:color w:val="0000FF"/>
            <w:sz w:val="24"/>
            <w:szCs w:val="24"/>
            <w:u w:val="single"/>
          </w:rPr>
          <w:t>закона</w:t>
        </w:r>
      </w:hyperlink>
      <w:r w:rsidRPr="00693D3E">
        <w:rPr>
          <w:rFonts w:eastAsia="Times New Roman"/>
          <w:sz w:val="24"/>
          <w:szCs w:val="24"/>
        </w:rPr>
        <w:t> от 02.07.2021 N 332-ФЗ)</w:t>
      </w:r>
    </w:p>
    <w:p w:rsidR="00693D3E" w:rsidRPr="00693D3E" w:rsidRDefault="00693D3E" w:rsidP="00693D3E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693D3E">
        <w:rPr>
          <w:rFonts w:eastAsia="Times New Roman"/>
          <w:sz w:val="24"/>
          <w:szCs w:val="24"/>
        </w:rPr>
        <w:t>3) организация системы мер информационной, маркетинговой, финансовой, в том числе гарантийной, и юридической поддержки субъектов малого и среднего предпринимательства;</w:t>
      </w:r>
    </w:p>
    <w:p w:rsidR="00693D3E" w:rsidRPr="00693D3E" w:rsidRDefault="00693D3E" w:rsidP="00693D3E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693D3E">
        <w:rPr>
          <w:rFonts w:eastAsia="Times New Roman"/>
          <w:sz w:val="24"/>
          <w:szCs w:val="24"/>
        </w:rPr>
        <w:t>(в ред. Федеральных законов от 29.12.2015 </w:t>
      </w:r>
      <w:hyperlink r:id="rId6" w:anchor="dst100127" w:history="1">
        <w:r w:rsidRPr="00693D3E">
          <w:rPr>
            <w:rFonts w:eastAsia="Times New Roman"/>
            <w:color w:val="0000FF"/>
            <w:sz w:val="24"/>
            <w:szCs w:val="24"/>
            <w:u w:val="single"/>
          </w:rPr>
          <w:t>N 408-ФЗ</w:t>
        </w:r>
      </w:hyperlink>
      <w:r w:rsidRPr="00693D3E">
        <w:rPr>
          <w:rFonts w:eastAsia="Times New Roman"/>
          <w:sz w:val="24"/>
          <w:szCs w:val="24"/>
        </w:rPr>
        <w:t>, от 01.04.2020 </w:t>
      </w:r>
      <w:hyperlink r:id="rId7" w:anchor="dst100033" w:history="1">
        <w:r w:rsidRPr="00693D3E">
          <w:rPr>
            <w:rFonts w:eastAsia="Times New Roman"/>
            <w:color w:val="0000FF"/>
            <w:sz w:val="24"/>
            <w:szCs w:val="24"/>
            <w:u w:val="single"/>
          </w:rPr>
          <w:t>N 83-ФЗ</w:t>
        </w:r>
      </w:hyperlink>
      <w:r w:rsidRPr="00693D3E">
        <w:rPr>
          <w:rFonts w:eastAsia="Times New Roman"/>
          <w:sz w:val="24"/>
          <w:szCs w:val="24"/>
        </w:rPr>
        <w:t>)</w:t>
      </w:r>
    </w:p>
    <w:p w:rsidR="00693D3E" w:rsidRPr="00693D3E" w:rsidRDefault="00693D3E" w:rsidP="00693D3E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proofErr w:type="gramStart"/>
      <w:r w:rsidRPr="00693D3E">
        <w:rPr>
          <w:rFonts w:eastAsia="Times New Roman"/>
          <w:sz w:val="24"/>
          <w:szCs w:val="24"/>
        </w:rPr>
        <w:t>4) организация мероприятий, направленных на увеличение доли закупки товаров, работ, услуг юридическими лицами, являющимися заказчиками товаров, работ, услуг в соответствии с Федеральным </w:t>
      </w:r>
      <w:hyperlink r:id="rId8" w:anchor="dst100010" w:history="1">
        <w:r w:rsidRPr="00693D3E">
          <w:rPr>
            <w:rFonts w:eastAsia="Times New Roman"/>
            <w:color w:val="0000FF"/>
            <w:sz w:val="24"/>
            <w:szCs w:val="24"/>
            <w:u w:val="single"/>
          </w:rPr>
          <w:t>законом</w:t>
        </w:r>
      </w:hyperlink>
      <w:r w:rsidRPr="00693D3E">
        <w:rPr>
          <w:rFonts w:eastAsia="Times New Roman"/>
          <w:sz w:val="24"/>
          <w:szCs w:val="24"/>
        </w:rPr>
        <w:t> от 18 июля 2011 года N 223-ФЗ “О закупках товаров, работ, услуг отдельными видами юридических лиц”, иными лицами, не являющимися субъектами малого и среднего предпринимательства, у субъектов малого и среднего предпринимательства в годовом объеме закупки товаров, работ</w:t>
      </w:r>
      <w:proofErr w:type="gramEnd"/>
      <w:r w:rsidRPr="00693D3E">
        <w:rPr>
          <w:rFonts w:eastAsia="Times New Roman"/>
          <w:sz w:val="24"/>
          <w:szCs w:val="24"/>
        </w:rPr>
        <w:t xml:space="preserve">, услуг, в </w:t>
      </w:r>
      <w:proofErr w:type="gramStart"/>
      <w:r w:rsidRPr="00693D3E">
        <w:rPr>
          <w:rFonts w:eastAsia="Times New Roman"/>
          <w:sz w:val="24"/>
          <w:szCs w:val="24"/>
        </w:rPr>
        <w:t>годовом</w:t>
      </w:r>
      <w:proofErr w:type="gramEnd"/>
      <w:r w:rsidRPr="00693D3E">
        <w:rPr>
          <w:rFonts w:eastAsia="Times New Roman"/>
          <w:sz w:val="24"/>
          <w:szCs w:val="24"/>
        </w:rPr>
        <w:t xml:space="preserve"> </w:t>
      </w:r>
      <w:proofErr w:type="gramStart"/>
      <w:r w:rsidRPr="00693D3E">
        <w:rPr>
          <w:rFonts w:eastAsia="Times New Roman"/>
          <w:sz w:val="24"/>
          <w:szCs w:val="24"/>
        </w:rPr>
        <w:t>объеме</w:t>
      </w:r>
      <w:proofErr w:type="gramEnd"/>
      <w:r w:rsidRPr="00693D3E">
        <w:rPr>
          <w:rFonts w:eastAsia="Times New Roman"/>
          <w:sz w:val="24"/>
          <w:szCs w:val="24"/>
        </w:rPr>
        <w:t xml:space="preserve"> закупки инновационной продукции, высокотехнологичной продукции;</w:t>
      </w:r>
    </w:p>
    <w:p w:rsidR="00693D3E" w:rsidRPr="00693D3E" w:rsidRDefault="00693D3E" w:rsidP="00693D3E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693D3E">
        <w:rPr>
          <w:rFonts w:eastAsia="Times New Roman"/>
          <w:sz w:val="24"/>
          <w:szCs w:val="24"/>
        </w:rPr>
        <w:t>(в ред. Федерального </w:t>
      </w:r>
      <w:hyperlink r:id="rId9" w:anchor="dst100010" w:history="1">
        <w:r w:rsidRPr="00693D3E">
          <w:rPr>
            <w:rFonts w:eastAsia="Times New Roman"/>
            <w:color w:val="0000FF"/>
            <w:sz w:val="24"/>
            <w:szCs w:val="24"/>
            <w:u w:val="single"/>
          </w:rPr>
          <w:t>закона</w:t>
        </w:r>
      </w:hyperlink>
      <w:r w:rsidRPr="00693D3E">
        <w:rPr>
          <w:rFonts w:eastAsia="Times New Roman"/>
          <w:sz w:val="24"/>
          <w:szCs w:val="24"/>
        </w:rPr>
        <w:t> от 27.12.2019 N 474-ФЗ)</w:t>
      </w:r>
    </w:p>
    <w:p w:rsidR="00693D3E" w:rsidRPr="00693D3E" w:rsidRDefault="00693D3E" w:rsidP="00693D3E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693D3E">
        <w:rPr>
          <w:rFonts w:eastAsia="Times New Roman"/>
          <w:sz w:val="24"/>
          <w:szCs w:val="24"/>
        </w:rPr>
        <w:t>5) обеспечение информационного взаимодействия корпорации развития малого и среднего предпринимательства с органами государственной власти, органами местного самоуправления, иными органами, организациями в целях оказания поддержки субъектам малого и среднего предпринимательства;</w:t>
      </w:r>
    </w:p>
    <w:p w:rsidR="00693D3E" w:rsidRPr="00693D3E" w:rsidRDefault="00693D3E" w:rsidP="00693D3E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693D3E">
        <w:rPr>
          <w:rFonts w:eastAsia="Times New Roman"/>
          <w:sz w:val="24"/>
          <w:szCs w:val="24"/>
        </w:rPr>
        <w:t>6) подготовка предложений о совершенствовании мер поддержки субъектов малого и среднего предпринимательства, в том числе предложений о совершенствовании нормативно-правового регулирования в этой сфере.</w:t>
      </w:r>
    </w:p>
    <w:p w:rsidR="00693D3E" w:rsidRPr="00693D3E" w:rsidRDefault="00693D3E" w:rsidP="00693D3E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693D3E">
        <w:rPr>
          <w:rFonts w:eastAsia="Times New Roman"/>
          <w:sz w:val="24"/>
          <w:szCs w:val="24"/>
        </w:rPr>
        <w:t>Утратил силу с 1 января 2016 года. – Федеральный </w:t>
      </w:r>
      <w:proofErr w:type="spellStart"/>
      <w:r w:rsidR="00A046D4" w:rsidRPr="00693D3E">
        <w:rPr>
          <w:rFonts w:eastAsia="Times New Roman"/>
          <w:sz w:val="24"/>
          <w:szCs w:val="24"/>
        </w:rPr>
        <w:fldChar w:fldCharType="begin"/>
      </w:r>
      <w:r w:rsidRPr="00693D3E">
        <w:rPr>
          <w:rFonts w:eastAsia="Times New Roman"/>
          <w:sz w:val="24"/>
          <w:szCs w:val="24"/>
        </w:rPr>
        <w:instrText xml:space="preserve"> HYPERLINK "http://www.consultant.ru/document/cons_doc_LAW_200275/46b4b351a6eb6bf3c553d41eb663011c2cb38810/" \l "dst100129" </w:instrText>
      </w:r>
      <w:r w:rsidR="00A046D4" w:rsidRPr="00693D3E">
        <w:rPr>
          <w:rFonts w:eastAsia="Times New Roman"/>
          <w:sz w:val="24"/>
          <w:szCs w:val="24"/>
        </w:rPr>
        <w:fldChar w:fldCharType="separate"/>
      </w:r>
      <w:r w:rsidRPr="00693D3E">
        <w:rPr>
          <w:rFonts w:eastAsia="Times New Roman"/>
          <w:color w:val="0000FF"/>
          <w:sz w:val="24"/>
          <w:szCs w:val="24"/>
          <w:u w:val="single"/>
        </w:rPr>
        <w:t>закон</w:t>
      </w:r>
      <w:r w:rsidR="00A046D4" w:rsidRPr="00693D3E">
        <w:rPr>
          <w:rFonts w:eastAsia="Times New Roman"/>
          <w:sz w:val="24"/>
          <w:szCs w:val="24"/>
        </w:rPr>
        <w:fldChar w:fldCharType="end"/>
      </w:r>
      <w:r w:rsidRPr="00693D3E">
        <w:rPr>
          <w:rFonts w:eastAsia="Times New Roman"/>
          <w:sz w:val="24"/>
          <w:szCs w:val="24"/>
        </w:rPr>
        <w:t>от</w:t>
      </w:r>
      <w:proofErr w:type="spellEnd"/>
      <w:r w:rsidRPr="00693D3E">
        <w:rPr>
          <w:rFonts w:eastAsia="Times New Roman"/>
          <w:sz w:val="24"/>
          <w:szCs w:val="24"/>
        </w:rPr>
        <w:t xml:space="preserve"> 29.12.2015 N 408-ФЗ.</w:t>
      </w:r>
    </w:p>
    <w:p w:rsidR="00693D3E" w:rsidRPr="00693D3E" w:rsidRDefault="00693D3E" w:rsidP="00693D3E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693D3E">
        <w:rPr>
          <w:rFonts w:eastAsia="Times New Roman"/>
          <w:sz w:val="24"/>
          <w:szCs w:val="24"/>
        </w:rPr>
        <w:t> </w:t>
      </w:r>
    </w:p>
    <w:p w:rsidR="00693D3E" w:rsidRPr="00693D3E" w:rsidRDefault="00693D3E" w:rsidP="00693D3E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693D3E">
        <w:rPr>
          <w:rFonts w:eastAsia="Times New Roman"/>
          <w:sz w:val="24"/>
          <w:szCs w:val="24"/>
        </w:rPr>
        <w:lastRenderedPageBreak/>
        <w:t>Корпорация развития малого и среднего предпринимательства для достижения задач, установленных </w:t>
      </w:r>
      <w:hyperlink r:id="rId10" w:anchor="dst100279" w:history="1">
        <w:r w:rsidRPr="00693D3E">
          <w:rPr>
            <w:rFonts w:eastAsia="Times New Roman"/>
            <w:color w:val="0000FF"/>
            <w:sz w:val="24"/>
            <w:szCs w:val="24"/>
            <w:u w:val="single"/>
          </w:rPr>
          <w:t>частью 2</w:t>
        </w:r>
      </w:hyperlink>
      <w:r w:rsidRPr="00693D3E">
        <w:rPr>
          <w:rFonts w:eastAsia="Times New Roman"/>
          <w:sz w:val="24"/>
          <w:szCs w:val="24"/>
        </w:rPr>
        <w:t>настоящей статьи, осуществляет следующие функции:</w:t>
      </w:r>
    </w:p>
    <w:p w:rsidR="00693D3E" w:rsidRPr="00693D3E" w:rsidRDefault="00693D3E" w:rsidP="00693D3E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693D3E">
        <w:rPr>
          <w:rFonts w:eastAsia="Times New Roman"/>
          <w:sz w:val="24"/>
          <w:szCs w:val="24"/>
        </w:rPr>
        <w:t>1) участвует в реализации </w:t>
      </w:r>
      <w:hyperlink r:id="rId11" w:anchor="dst100083" w:history="1">
        <w:r w:rsidRPr="00693D3E">
          <w:rPr>
            <w:rFonts w:eastAsia="Times New Roman"/>
            <w:color w:val="0000FF"/>
            <w:sz w:val="24"/>
            <w:szCs w:val="24"/>
            <w:u w:val="single"/>
          </w:rPr>
          <w:t>пунктов 2</w:t>
        </w:r>
      </w:hyperlink>
      <w:r w:rsidRPr="00693D3E">
        <w:rPr>
          <w:rFonts w:eastAsia="Times New Roman"/>
          <w:sz w:val="24"/>
          <w:szCs w:val="24"/>
        </w:rPr>
        <w:t>, </w:t>
      </w:r>
      <w:hyperlink r:id="rId12" w:anchor="dst100085" w:history="1">
        <w:r w:rsidRPr="00693D3E">
          <w:rPr>
            <w:rFonts w:eastAsia="Times New Roman"/>
            <w:color w:val="0000FF"/>
            <w:sz w:val="24"/>
            <w:szCs w:val="24"/>
            <w:u w:val="single"/>
          </w:rPr>
          <w:t>4</w:t>
        </w:r>
      </w:hyperlink>
      <w:r w:rsidRPr="00693D3E">
        <w:rPr>
          <w:rFonts w:eastAsia="Times New Roman"/>
          <w:sz w:val="24"/>
          <w:szCs w:val="24"/>
        </w:rPr>
        <w:t>, </w:t>
      </w:r>
      <w:hyperlink r:id="rId13" w:anchor="dst100087" w:history="1">
        <w:r w:rsidRPr="00693D3E">
          <w:rPr>
            <w:rFonts w:eastAsia="Times New Roman"/>
            <w:color w:val="0000FF"/>
            <w:sz w:val="24"/>
            <w:szCs w:val="24"/>
            <w:u w:val="single"/>
          </w:rPr>
          <w:t>6</w:t>
        </w:r>
      </w:hyperlink>
      <w:r w:rsidRPr="00693D3E">
        <w:rPr>
          <w:rFonts w:eastAsia="Times New Roman"/>
          <w:sz w:val="24"/>
          <w:szCs w:val="24"/>
        </w:rPr>
        <w:t>, </w:t>
      </w:r>
      <w:hyperlink r:id="rId14" w:anchor="dst100089" w:history="1">
        <w:r w:rsidRPr="00693D3E">
          <w:rPr>
            <w:rFonts w:eastAsia="Times New Roman"/>
            <w:color w:val="0000FF"/>
            <w:sz w:val="24"/>
            <w:szCs w:val="24"/>
            <w:u w:val="single"/>
          </w:rPr>
          <w:t>8</w:t>
        </w:r>
      </w:hyperlink>
      <w:r w:rsidRPr="00693D3E">
        <w:rPr>
          <w:rFonts w:eastAsia="Times New Roman"/>
          <w:sz w:val="24"/>
          <w:szCs w:val="24"/>
        </w:rPr>
        <w:t> – </w:t>
      </w:r>
      <w:hyperlink r:id="rId15" w:anchor="dst100248" w:history="1">
        <w:r w:rsidRPr="00693D3E">
          <w:rPr>
            <w:rFonts w:eastAsia="Times New Roman"/>
            <w:color w:val="0000FF"/>
            <w:sz w:val="24"/>
            <w:szCs w:val="24"/>
            <w:u w:val="single"/>
          </w:rPr>
          <w:t>10</w:t>
        </w:r>
      </w:hyperlink>
      <w:r w:rsidRPr="00693D3E">
        <w:rPr>
          <w:rFonts w:eastAsia="Times New Roman"/>
          <w:sz w:val="24"/>
          <w:szCs w:val="24"/>
        </w:rPr>
        <w:t>, </w:t>
      </w:r>
      <w:hyperlink r:id="rId16" w:anchor="dst100092" w:history="1">
        <w:r w:rsidRPr="00693D3E">
          <w:rPr>
            <w:rFonts w:eastAsia="Times New Roman"/>
            <w:color w:val="0000FF"/>
            <w:sz w:val="24"/>
            <w:szCs w:val="24"/>
            <w:u w:val="single"/>
          </w:rPr>
          <w:t>11</w:t>
        </w:r>
      </w:hyperlink>
      <w:r w:rsidRPr="00693D3E">
        <w:rPr>
          <w:rFonts w:eastAsia="Times New Roman"/>
          <w:sz w:val="24"/>
          <w:szCs w:val="24"/>
        </w:rPr>
        <w:t>, </w:t>
      </w:r>
      <w:hyperlink r:id="rId17" w:anchor="dst100094" w:history="1">
        <w:r w:rsidRPr="00693D3E">
          <w:rPr>
            <w:rFonts w:eastAsia="Times New Roman"/>
            <w:color w:val="0000FF"/>
            <w:sz w:val="24"/>
            <w:szCs w:val="24"/>
            <w:u w:val="single"/>
          </w:rPr>
          <w:t>13</w:t>
        </w:r>
      </w:hyperlink>
      <w:r w:rsidRPr="00693D3E">
        <w:rPr>
          <w:rFonts w:eastAsia="Times New Roman"/>
          <w:sz w:val="24"/>
          <w:szCs w:val="24"/>
        </w:rPr>
        <w:t>, </w:t>
      </w:r>
      <w:hyperlink r:id="rId18" w:anchor="dst100095" w:history="1">
        <w:r w:rsidRPr="00693D3E">
          <w:rPr>
            <w:rFonts w:eastAsia="Times New Roman"/>
            <w:color w:val="0000FF"/>
            <w:sz w:val="24"/>
            <w:szCs w:val="24"/>
            <w:u w:val="single"/>
          </w:rPr>
          <w:t>14</w:t>
        </w:r>
      </w:hyperlink>
      <w:r w:rsidRPr="00693D3E">
        <w:rPr>
          <w:rFonts w:eastAsia="Times New Roman"/>
          <w:sz w:val="24"/>
          <w:szCs w:val="24"/>
        </w:rPr>
        <w:t>, </w:t>
      </w:r>
      <w:hyperlink r:id="rId19" w:anchor="dst100222" w:history="1">
        <w:r w:rsidRPr="00693D3E">
          <w:rPr>
            <w:rFonts w:eastAsia="Times New Roman"/>
            <w:color w:val="0000FF"/>
            <w:sz w:val="24"/>
            <w:szCs w:val="24"/>
            <w:u w:val="single"/>
          </w:rPr>
          <w:t>16 статьи 9</w:t>
        </w:r>
      </w:hyperlink>
      <w:r w:rsidRPr="00693D3E">
        <w:rPr>
          <w:rFonts w:eastAsia="Times New Roman"/>
          <w:sz w:val="24"/>
          <w:szCs w:val="24"/>
        </w:rPr>
        <w:t> настоящего Федерального закона в порядке, предусмотренном советом директоров корпорации развития малого и среднего предпринимательства;</w:t>
      </w:r>
    </w:p>
    <w:p w:rsidR="00693D3E" w:rsidRPr="00693D3E" w:rsidRDefault="00693D3E" w:rsidP="00693D3E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proofErr w:type="gramStart"/>
      <w:r w:rsidRPr="00693D3E">
        <w:rPr>
          <w:rFonts w:eastAsia="Times New Roman"/>
          <w:sz w:val="24"/>
          <w:szCs w:val="24"/>
        </w:rPr>
        <w:t>2) организует и проводит в установленном Правительством Российской Федерации </w:t>
      </w:r>
      <w:hyperlink r:id="rId20" w:anchor="dst100160" w:history="1">
        <w:r w:rsidRPr="00693D3E">
          <w:rPr>
            <w:rFonts w:eastAsia="Times New Roman"/>
            <w:color w:val="0000FF"/>
            <w:sz w:val="24"/>
            <w:szCs w:val="24"/>
            <w:u w:val="single"/>
          </w:rPr>
          <w:t>порядке</w:t>
        </w:r>
      </w:hyperlink>
      <w:r w:rsidRPr="00693D3E">
        <w:rPr>
          <w:rFonts w:eastAsia="Times New Roman"/>
          <w:sz w:val="24"/>
          <w:szCs w:val="24"/>
        </w:rPr>
        <w:t> оценку соответствия проектов планов закупки товаров, работ, услуг, проектов планов закупки инновационной продукции, высокотехнологичной продукции, лекарственных средств, проектов изменений, вносимых в такие планы, конкретных заказчиков, определенных Правительством Российской Федерации в соответствии с Федеральным </w:t>
      </w:r>
      <w:hyperlink r:id="rId21" w:anchor="dst64" w:history="1">
        <w:r w:rsidRPr="00693D3E">
          <w:rPr>
            <w:rFonts w:eastAsia="Times New Roman"/>
            <w:color w:val="0000FF"/>
            <w:sz w:val="24"/>
            <w:szCs w:val="24"/>
            <w:u w:val="single"/>
          </w:rPr>
          <w:t>законом</w:t>
        </w:r>
      </w:hyperlink>
      <w:r w:rsidRPr="00693D3E">
        <w:rPr>
          <w:rFonts w:eastAsia="Times New Roman"/>
          <w:sz w:val="24"/>
          <w:szCs w:val="24"/>
        </w:rPr>
        <w:t> от 18 июля 2011 года N 223-ФЗ “О закупках товаров, работ, услуг отдельными видами юридических лиц</w:t>
      </w:r>
      <w:proofErr w:type="gramEnd"/>
      <w:r w:rsidRPr="00693D3E">
        <w:rPr>
          <w:rFonts w:eastAsia="Times New Roman"/>
          <w:sz w:val="24"/>
          <w:szCs w:val="24"/>
        </w:rPr>
        <w:t>”, требованиям законодательства Российской Федерации, предусматривающим участие субъектов малого и среднего предпринимательства в закупке;</w:t>
      </w:r>
    </w:p>
    <w:p w:rsidR="00693D3E" w:rsidRPr="00693D3E" w:rsidRDefault="00693D3E" w:rsidP="00693D3E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proofErr w:type="gramStart"/>
      <w:r w:rsidRPr="00693D3E">
        <w:rPr>
          <w:rFonts w:eastAsia="Times New Roman"/>
          <w:sz w:val="24"/>
          <w:szCs w:val="24"/>
        </w:rPr>
        <w:t>3) организует и проводит в установленном Правительством Российской Федерации </w:t>
      </w:r>
      <w:hyperlink r:id="rId22" w:anchor="dst100047" w:history="1">
        <w:r w:rsidRPr="00693D3E">
          <w:rPr>
            <w:rFonts w:eastAsia="Times New Roman"/>
            <w:color w:val="0000FF"/>
            <w:sz w:val="24"/>
            <w:szCs w:val="24"/>
            <w:u w:val="single"/>
          </w:rPr>
          <w:t>порядке</w:t>
        </w:r>
      </w:hyperlink>
      <w:r w:rsidRPr="00693D3E">
        <w:rPr>
          <w:rFonts w:eastAsia="Times New Roman"/>
          <w:sz w:val="24"/>
          <w:szCs w:val="24"/>
        </w:rPr>
        <w:t> мониторинг соответствия планов закупки товаров, работ, услуг, планов закупки инновационной продукции, высокотехнологичной продукции, лекарственных средств, изменений, внесенных в такие планы, годовых </w:t>
      </w:r>
      <w:hyperlink r:id="rId23" w:history="1">
        <w:r w:rsidRPr="00693D3E">
          <w:rPr>
            <w:rFonts w:eastAsia="Times New Roman"/>
            <w:color w:val="0000FF"/>
            <w:sz w:val="24"/>
            <w:szCs w:val="24"/>
            <w:u w:val="single"/>
          </w:rPr>
          <w:t>отчетов</w:t>
        </w:r>
      </w:hyperlink>
      <w:r w:rsidRPr="00693D3E">
        <w:rPr>
          <w:rFonts w:eastAsia="Times New Roman"/>
          <w:sz w:val="24"/>
          <w:szCs w:val="24"/>
        </w:rPr>
        <w:t> о закупке у субъектов малого и среднего предпринимательства, годовых отчетов о закупке инновационной продукции, высокотехнологичной продукции (в части закупки у субъектов малого и среднего предпринимательства) отдельных заказчиков, определенных</w:t>
      </w:r>
      <w:proofErr w:type="gramEnd"/>
      <w:r w:rsidRPr="00693D3E">
        <w:rPr>
          <w:rFonts w:eastAsia="Times New Roman"/>
          <w:sz w:val="24"/>
          <w:szCs w:val="24"/>
        </w:rPr>
        <w:t xml:space="preserve"> Правительством Российской Федерации в соответствии с Федеральным </w:t>
      </w:r>
      <w:hyperlink r:id="rId24" w:anchor="dst64" w:history="1">
        <w:r w:rsidRPr="00693D3E">
          <w:rPr>
            <w:rFonts w:eastAsia="Times New Roman"/>
            <w:color w:val="0000FF"/>
            <w:sz w:val="24"/>
            <w:szCs w:val="24"/>
            <w:u w:val="single"/>
          </w:rPr>
          <w:t>законом</w:t>
        </w:r>
      </w:hyperlink>
      <w:r w:rsidRPr="00693D3E">
        <w:rPr>
          <w:rFonts w:eastAsia="Times New Roman"/>
          <w:sz w:val="24"/>
          <w:szCs w:val="24"/>
        </w:rPr>
        <w:t> от 18 июля 2011 года N 223-ФЗ “О закупках товаров, работ, услуг отдельными видами юридических лиц”, требованиям законодательства Российской Федерации, предусматривающим участие субъектов малого и среднего предпринимательства в закупке;</w:t>
      </w:r>
    </w:p>
    <w:p w:rsidR="00693D3E" w:rsidRPr="00693D3E" w:rsidRDefault="00693D3E" w:rsidP="00693D3E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proofErr w:type="gramStart"/>
      <w:r w:rsidRPr="00693D3E">
        <w:rPr>
          <w:rFonts w:eastAsia="Times New Roman"/>
          <w:sz w:val="24"/>
          <w:szCs w:val="24"/>
        </w:rPr>
        <w:t>4) организует и проводит в установленном Правительством Российской Федерации </w:t>
      </w:r>
      <w:hyperlink r:id="rId25" w:anchor="dst100010" w:history="1">
        <w:r w:rsidRPr="00693D3E">
          <w:rPr>
            <w:rFonts w:eastAsia="Times New Roman"/>
            <w:color w:val="0000FF"/>
            <w:sz w:val="24"/>
            <w:szCs w:val="24"/>
            <w:u w:val="single"/>
          </w:rPr>
          <w:t>порядке</w:t>
        </w:r>
      </w:hyperlink>
      <w:r w:rsidRPr="00693D3E">
        <w:rPr>
          <w:rFonts w:eastAsia="Times New Roman"/>
          <w:sz w:val="24"/>
          <w:szCs w:val="24"/>
        </w:rPr>
        <w:t> мониторинг осуществления органами исполнительной власти субъектов Российской Федерации и (или) созданными ими организациями оценки соответствия проектов планов закупки товаров, работ, услуг, проектов планов закупки инновационной продукции, высокотехнологичной продукции, лекарственных средств, проектов изменений, вносимых в такие планы, конкретных заказчиков, определенных Правительством Российской Федерации в соответствии с Федеральным </w:t>
      </w:r>
      <w:hyperlink r:id="rId26" w:history="1">
        <w:r w:rsidRPr="00693D3E">
          <w:rPr>
            <w:rFonts w:eastAsia="Times New Roman"/>
            <w:color w:val="0000FF"/>
            <w:sz w:val="24"/>
            <w:szCs w:val="24"/>
            <w:u w:val="single"/>
          </w:rPr>
          <w:t>законом</w:t>
        </w:r>
      </w:hyperlink>
      <w:r w:rsidRPr="00693D3E">
        <w:rPr>
          <w:rFonts w:eastAsia="Times New Roman"/>
          <w:sz w:val="24"/>
          <w:szCs w:val="24"/>
        </w:rPr>
        <w:t> от 18 июля</w:t>
      </w:r>
      <w:proofErr w:type="gramEnd"/>
      <w:r w:rsidRPr="00693D3E">
        <w:rPr>
          <w:rFonts w:eastAsia="Times New Roman"/>
          <w:sz w:val="24"/>
          <w:szCs w:val="24"/>
        </w:rPr>
        <w:t xml:space="preserve"> 2011 года N 223-ФЗ “О закупках товаров, работ, услуг отдельными видами юридических лиц”, требованиям законодательства Российской Федерации, предусматривающим участие субъектов малого и среднего предпринимательства в закупке;</w:t>
      </w:r>
    </w:p>
    <w:p w:rsidR="00693D3E" w:rsidRPr="00693D3E" w:rsidRDefault="00693D3E" w:rsidP="00693D3E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proofErr w:type="gramStart"/>
      <w:r w:rsidRPr="00693D3E">
        <w:rPr>
          <w:rFonts w:eastAsia="Times New Roman"/>
          <w:sz w:val="24"/>
          <w:szCs w:val="24"/>
        </w:rPr>
        <w:t>5) организует и проводит в установленном Правительством Российской Федерации порядке мониторинг осуществления органами исполнительной власти субъектов Российской Федерации и (или) созданными ими организациями мониторинга соответствия планов закупки товаров, работ, услуг, планов закупки инновационной продукции, высокотехнологичной продукции, лекарственных средств, изменений, внесенных в такие планы, годовых </w:t>
      </w:r>
      <w:hyperlink r:id="rId27" w:history="1">
        <w:r w:rsidRPr="00693D3E">
          <w:rPr>
            <w:rFonts w:eastAsia="Times New Roman"/>
            <w:color w:val="0000FF"/>
            <w:sz w:val="24"/>
            <w:szCs w:val="24"/>
            <w:u w:val="single"/>
          </w:rPr>
          <w:t>отчетов</w:t>
        </w:r>
      </w:hyperlink>
      <w:r w:rsidRPr="00693D3E">
        <w:rPr>
          <w:rFonts w:eastAsia="Times New Roman"/>
          <w:sz w:val="24"/>
          <w:szCs w:val="24"/>
        </w:rPr>
        <w:t> о закупке у субъектов малого и среднего предпринимательства, годовых отчетов о закупке инновационной продукции, высокотехнологичной</w:t>
      </w:r>
      <w:proofErr w:type="gramEnd"/>
      <w:r w:rsidRPr="00693D3E">
        <w:rPr>
          <w:rFonts w:eastAsia="Times New Roman"/>
          <w:sz w:val="24"/>
          <w:szCs w:val="24"/>
        </w:rPr>
        <w:t xml:space="preserve"> продукции (в части закупки у субъектов малого и среднего предпринимательства) отдельных заказчиков, определенных Правительством Российской </w:t>
      </w:r>
      <w:r w:rsidRPr="00693D3E">
        <w:rPr>
          <w:rFonts w:eastAsia="Times New Roman"/>
          <w:sz w:val="24"/>
          <w:szCs w:val="24"/>
        </w:rPr>
        <w:lastRenderedPageBreak/>
        <w:t>Федерации в соответствии с Федеральным </w:t>
      </w:r>
      <w:hyperlink r:id="rId28" w:history="1">
        <w:r w:rsidRPr="00693D3E">
          <w:rPr>
            <w:rFonts w:eastAsia="Times New Roman"/>
            <w:color w:val="0000FF"/>
            <w:sz w:val="24"/>
            <w:szCs w:val="24"/>
            <w:u w:val="single"/>
          </w:rPr>
          <w:t>законом</w:t>
        </w:r>
      </w:hyperlink>
      <w:r w:rsidRPr="00693D3E">
        <w:rPr>
          <w:rFonts w:eastAsia="Times New Roman"/>
          <w:sz w:val="24"/>
          <w:szCs w:val="24"/>
        </w:rPr>
        <w:t> от 18 июля 2011 года N 223-ФЗ “О закупках товаров, работ, услуг отдельными видами юридических лиц”, требованиям законодательства Российской Федерации, предусматривающим участие субъектов малого и среднего предпринимательства в закупке;</w:t>
      </w:r>
    </w:p>
    <w:p w:rsidR="00693D3E" w:rsidRPr="00693D3E" w:rsidRDefault="00693D3E" w:rsidP="00693D3E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693D3E">
        <w:rPr>
          <w:rFonts w:eastAsia="Times New Roman"/>
          <w:sz w:val="24"/>
          <w:szCs w:val="24"/>
        </w:rPr>
        <w:t>6) обращается в антимонопольный орган в случаях, установленных </w:t>
      </w:r>
      <w:hyperlink r:id="rId29" w:anchor="dst100159" w:history="1">
        <w:r w:rsidRPr="00693D3E">
          <w:rPr>
            <w:rFonts w:eastAsia="Times New Roman"/>
            <w:color w:val="0000FF"/>
            <w:sz w:val="24"/>
            <w:szCs w:val="24"/>
            <w:u w:val="single"/>
          </w:rPr>
          <w:t>частью 12 статьи 3</w:t>
        </w:r>
      </w:hyperlink>
      <w:r w:rsidRPr="00693D3E">
        <w:rPr>
          <w:rFonts w:eastAsia="Times New Roman"/>
          <w:sz w:val="24"/>
          <w:szCs w:val="24"/>
        </w:rPr>
        <w:t> и </w:t>
      </w:r>
      <w:hyperlink r:id="rId30" w:anchor="dst64" w:history="1">
        <w:r w:rsidRPr="00693D3E">
          <w:rPr>
            <w:rFonts w:eastAsia="Times New Roman"/>
            <w:color w:val="0000FF"/>
            <w:sz w:val="24"/>
            <w:szCs w:val="24"/>
            <w:u w:val="single"/>
          </w:rPr>
          <w:t>статьей 5.1</w:t>
        </w:r>
      </w:hyperlink>
      <w:r w:rsidRPr="00693D3E">
        <w:rPr>
          <w:rFonts w:eastAsia="Times New Roman"/>
          <w:sz w:val="24"/>
          <w:szCs w:val="24"/>
        </w:rPr>
        <w:t> Федерального закона от 18 июля 2011 года N 223-ФЗ “О закупках товаров, работ, услуг отдельными видами юридических лиц”;</w:t>
      </w:r>
    </w:p>
    <w:p w:rsidR="00693D3E" w:rsidRPr="00693D3E" w:rsidRDefault="00693D3E" w:rsidP="00693D3E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693D3E">
        <w:rPr>
          <w:rFonts w:eastAsia="Times New Roman"/>
          <w:sz w:val="24"/>
          <w:szCs w:val="24"/>
        </w:rPr>
        <w:t>(в ред. Федерального </w:t>
      </w:r>
      <w:hyperlink r:id="rId31" w:anchor="dst100028" w:history="1">
        <w:r w:rsidRPr="00693D3E">
          <w:rPr>
            <w:rFonts w:eastAsia="Times New Roman"/>
            <w:color w:val="0000FF"/>
            <w:sz w:val="24"/>
            <w:szCs w:val="24"/>
            <w:u w:val="single"/>
          </w:rPr>
          <w:t>закона</w:t>
        </w:r>
      </w:hyperlink>
      <w:r w:rsidRPr="00693D3E">
        <w:rPr>
          <w:rFonts w:eastAsia="Times New Roman"/>
          <w:sz w:val="24"/>
          <w:szCs w:val="24"/>
        </w:rPr>
        <w:t> от 31.12.2017 N 505-ФЗ)</w:t>
      </w:r>
    </w:p>
    <w:p w:rsidR="00693D3E" w:rsidRPr="00693D3E" w:rsidRDefault="00693D3E" w:rsidP="00693D3E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693D3E">
        <w:rPr>
          <w:rFonts w:eastAsia="Times New Roman"/>
          <w:sz w:val="24"/>
          <w:szCs w:val="24"/>
        </w:rPr>
        <w:t>7) обжалует в судебном порядке действия (бездействие) заказчиков, определенных в соответствии с Федеральным </w:t>
      </w:r>
      <w:hyperlink r:id="rId32" w:history="1">
        <w:r w:rsidRPr="00693D3E">
          <w:rPr>
            <w:rFonts w:eastAsia="Times New Roman"/>
            <w:color w:val="0000FF"/>
            <w:sz w:val="24"/>
            <w:szCs w:val="24"/>
            <w:u w:val="single"/>
          </w:rPr>
          <w:t>законом</w:t>
        </w:r>
      </w:hyperlink>
      <w:r w:rsidRPr="00693D3E">
        <w:rPr>
          <w:rFonts w:eastAsia="Times New Roman"/>
          <w:sz w:val="24"/>
          <w:szCs w:val="24"/>
        </w:rPr>
        <w:t> от 18 июля 2011 года N 223-ФЗ “О закупках товаров, работ, услуг отдельными видами юридических лиц”, в отношении субъектов малого и среднего предпринимательства;</w:t>
      </w:r>
    </w:p>
    <w:p w:rsidR="00693D3E" w:rsidRPr="00693D3E" w:rsidRDefault="00693D3E" w:rsidP="00693D3E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693D3E">
        <w:rPr>
          <w:rFonts w:eastAsia="Times New Roman"/>
          <w:sz w:val="24"/>
          <w:szCs w:val="24"/>
        </w:rPr>
        <w:t>8) организует систему мер информационной, маркетинговой, финансовой и юридической поддержки субъектов малого и среднего предпринимательства в соответствии с приоритетными направлениями деятельности корпорации развития малого и среднего предпринимательства;</w:t>
      </w:r>
    </w:p>
    <w:p w:rsidR="00693D3E" w:rsidRPr="00693D3E" w:rsidRDefault="00693D3E" w:rsidP="00693D3E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693D3E">
        <w:rPr>
          <w:rFonts w:eastAsia="Times New Roman"/>
          <w:sz w:val="24"/>
          <w:szCs w:val="24"/>
        </w:rPr>
        <w:t>(п. 8 в ред. Федерального </w:t>
      </w:r>
      <w:hyperlink r:id="rId33" w:anchor="dst100131" w:history="1">
        <w:r w:rsidRPr="00693D3E">
          <w:rPr>
            <w:rFonts w:eastAsia="Times New Roman"/>
            <w:color w:val="0000FF"/>
            <w:sz w:val="24"/>
            <w:szCs w:val="24"/>
            <w:u w:val="single"/>
          </w:rPr>
          <w:t>закона</w:t>
        </w:r>
      </w:hyperlink>
      <w:r w:rsidRPr="00693D3E">
        <w:rPr>
          <w:rFonts w:eastAsia="Times New Roman"/>
          <w:sz w:val="24"/>
          <w:szCs w:val="24"/>
        </w:rPr>
        <w:t> от 29.12.2015 N 408-ФЗ)</w:t>
      </w:r>
    </w:p>
    <w:p w:rsidR="00693D3E" w:rsidRPr="00693D3E" w:rsidRDefault="00693D3E" w:rsidP="00693D3E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693D3E">
        <w:rPr>
          <w:rFonts w:eastAsia="Times New Roman"/>
          <w:sz w:val="24"/>
          <w:szCs w:val="24"/>
        </w:rPr>
        <w:t>8.1) оказывает в порядке и на условиях, которые предусмотрены советом директоров корпорации развития малого и среднего предпринимательства, финансовую и иную поддержку субъектам малого и среднего предпринимательства в целях стимулирования их развития в качестве потенциальных поставщиков (исполнителей, подрядчиков) при осуществлении закупок товаров, работ, услуг отдельными заказчиками, определенными Правительством Российской Федерации;</w:t>
      </w:r>
    </w:p>
    <w:p w:rsidR="00693D3E" w:rsidRPr="00693D3E" w:rsidRDefault="00693D3E" w:rsidP="00693D3E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693D3E">
        <w:rPr>
          <w:rFonts w:eastAsia="Times New Roman"/>
          <w:sz w:val="24"/>
          <w:szCs w:val="24"/>
        </w:rPr>
        <w:t xml:space="preserve">(п. 8.1 </w:t>
      </w:r>
      <w:proofErr w:type="gramStart"/>
      <w:r w:rsidRPr="00693D3E">
        <w:rPr>
          <w:rFonts w:eastAsia="Times New Roman"/>
          <w:sz w:val="24"/>
          <w:szCs w:val="24"/>
        </w:rPr>
        <w:t>введен</w:t>
      </w:r>
      <w:proofErr w:type="gramEnd"/>
      <w:r w:rsidRPr="00693D3E">
        <w:rPr>
          <w:rFonts w:eastAsia="Times New Roman"/>
          <w:sz w:val="24"/>
          <w:szCs w:val="24"/>
        </w:rPr>
        <w:t xml:space="preserve"> Федеральным </w:t>
      </w:r>
      <w:hyperlink r:id="rId34" w:anchor="dst100133" w:history="1">
        <w:r w:rsidRPr="00693D3E">
          <w:rPr>
            <w:rFonts w:eastAsia="Times New Roman"/>
            <w:color w:val="0000FF"/>
            <w:sz w:val="24"/>
            <w:szCs w:val="24"/>
            <w:u w:val="single"/>
          </w:rPr>
          <w:t>законом</w:t>
        </w:r>
      </w:hyperlink>
      <w:r w:rsidRPr="00693D3E">
        <w:rPr>
          <w:rFonts w:eastAsia="Times New Roman"/>
          <w:sz w:val="24"/>
          <w:szCs w:val="24"/>
        </w:rPr>
        <w:t> от 29.12.2015 N 408-ФЗ)</w:t>
      </w:r>
    </w:p>
    <w:p w:rsidR="00693D3E" w:rsidRPr="00693D3E" w:rsidRDefault="00693D3E" w:rsidP="00693D3E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proofErr w:type="gramStart"/>
      <w:r w:rsidRPr="00693D3E">
        <w:rPr>
          <w:rFonts w:eastAsia="Times New Roman"/>
          <w:sz w:val="24"/>
          <w:szCs w:val="24"/>
        </w:rPr>
        <w:t>8.2) разрабатывает с учетом предложений общероссийских некоммерческих организаций, выражающих интересы субъектов малого и среднего предпринимательства, иных заинтересованных организаций, а также предложений федерального органа исполнительной власти, осуществляющего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бизнеса, методические рекомендации и иные материалы по вопросам оказания финансовой (включая кредитную, гарантийную), имущественной, информационной</w:t>
      </w:r>
      <w:proofErr w:type="gramEnd"/>
      <w:r w:rsidRPr="00693D3E">
        <w:rPr>
          <w:rFonts w:eastAsia="Times New Roman"/>
          <w:sz w:val="24"/>
          <w:szCs w:val="24"/>
        </w:rPr>
        <w:t xml:space="preserve">, </w:t>
      </w:r>
      <w:proofErr w:type="gramStart"/>
      <w:r w:rsidRPr="00693D3E">
        <w:rPr>
          <w:rFonts w:eastAsia="Times New Roman"/>
          <w:sz w:val="24"/>
          <w:szCs w:val="24"/>
        </w:rPr>
        <w:t>маркетинговой и иной поддержки субъектам малого и среднего предпринимательства (в том числе в целях стимулирования их развития в качестве потенциальных поставщиков (исполнителей, подрядчиков) при осуществлении закупок товаров, работ, услуг отдельными заказчиками, определенными Правительством Российской Федерации в соответствии с Федеральным </w:t>
      </w:r>
      <w:hyperlink r:id="rId35" w:history="1">
        <w:r w:rsidRPr="00693D3E">
          <w:rPr>
            <w:rFonts w:eastAsia="Times New Roman"/>
            <w:color w:val="0000FF"/>
            <w:sz w:val="24"/>
            <w:szCs w:val="24"/>
            <w:u w:val="single"/>
          </w:rPr>
          <w:t>законом</w:t>
        </w:r>
      </w:hyperlink>
      <w:r w:rsidRPr="00693D3E">
        <w:rPr>
          <w:rFonts w:eastAsia="Times New Roman"/>
          <w:sz w:val="24"/>
          <w:szCs w:val="24"/>
        </w:rPr>
        <w:t> от 18 июля 2011 года N 223-ФЗ “О закупках товаров, работ, услуг отдельными видами юридических лиц”), которые утверждаются советом директоров</w:t>
      </w:r>
      <w:proofErr w:type="gramEnd"/>
      <w:r w:rsidRPr="00693D3E">
        <w:rPr>
          <w:rFonts w:eastAsia="Times New Roman"/>
          <w:sz w:val="24"/>
          <w:szCs w:val="24"/>
        </w:rPr>
        <w:t xml:space="preserve"> корпорации развития малого и среднего предпринимательства, и предоставляет их органам государственной власти и органам местного самоуправления,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банкам, иным организациям, осуществляющим поддержку субъектов малого и среднего предпринимательства;</w:t>
      </w:r>
    </w:p>
    <w:p w:rsidR="00693D3E" w:rsidRPr="00693D3E" w:rsidRDefault="00693D3E" w:rsidP="00693D3E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693D3E">
        <w:rPr>
          <w:rFonts w:eastAsia="Times New Roman"/>
          <w:sz w:val="24"/>
          <w:szCs w:val="24"/>
        </w:rPr>
        <w:lastRenderedPageBreak/>
        <w:t xml:space="preserve">(п. 8.2 </w:t>
      </w:r>
      <w:proofErr w:type="gramStart"/>
      <w:r w:rsidRPr="00693D3E">
        <w:rPr>
          <w:rFonts w:eastAsia="Times New Roman"/>
          <w:sz w:val="24"/>
          <w:szCs w:val="24"/>
        </w:rPr>
        <w:t>введен</w:t>
      </w:r>
      <w:proofErr w:type="gramEnd"/>
      <w:r w:rsidRPr="00693D3E">
        <w:rPr>
          <w:rFonts w:eastAsia="Times New Roman"/>
          <w:sz w:val="24"/>
          <w:szCs w:val="24"/>
        </w:rPr>
        <w:t xml:space="preserve"> Федеральным </w:t>
      </w:r>
      <w:hyperlink r:id="rId36" w:anchor="dst100078" w:history="1">
        <w:r w:rsidRPr="00693D3E">
          <w:rPr>
            <w:rFonts w:eastAsia="Times New Roman"/>
            <w:color w:val="0000FF"/>
            <w:sz w:val="24"/>
            <w:szCs w:val="24"/>
            <w:u w:val="single"/>
          </w:rPr>
          <w:t>законом</w:t>
        </w:r>
      </w:hyperlink>
      <w:r w:rsidRPr="00693D3E">
        <w:rPr>
          <w:rFonts w:eastAsia="Times New Roman"/>
          <w:sz w:val="24"/>
          <w:szCs w:val="24"/>
        </w:rPr>
        <w:t> от 03.07.2016 N 265-ФЗ)</w:t>
      </w:r>
    </w:p>
    <w:p w:rsidR="00693D3E" w:rsidRPr="00693D3E" w:rsidRDefault="00693D3E" w:rsidP="00693D3E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proofErr w:type="gramStart"/>
      <w:r w:rsidRPr="00693D3E">
        <w:rPr>
          <w:rFonts w:eastAsia="Times New Roman"/>
          <w:sz w:val="24"/>
          <w:szCs w:val="24"/>
        </w:rPr>
        <w:t xml:space="preserve">9) организует в порядке и на условиях, которые установлены советом директоров корпорации развития малого и среднего предпринимательства, финансирование кредитных организаций, </w:t>
      </w:r>
      <w:proofErr w:type="spellStart"/>
      <w:r w:rsidRPr="00693D3E">
        <w:rPr>
          <w:rFonts w:eastAsia="Times New Roman"/>
          <w:sz w:val="24"/>
          <w:szCs w:val="24"/>
        </w:rPr>
        <w:t>микрофинансовых</w:t>
      </w:r>
      <w:proofErr w:type="spellEnd"/>
      <w:r w:rsidRPr="00693D3E">
        <w:rPr>
          <w:rFonts w:eastAsia="Times New Roman"/>
          <w:sz w:val="24"/>
          <w:szCs w:val="24"/>
        </w:rPr>
        <w:t xml:space="preserve"> организаций предпринимательского финансирования, региональных гарантийных организаций, иных юридических лиц, оказывающих финансовую поддержку субъектам малого и среднего предпринимательства в соответствии с требованиями, утвержденными советом директоров корпорации развития малого и среднего предпринимательства;</w:t>
      </w:r>
      <w:proofErr w:type="gramEnd"/>
    </w:p>
    <w:p w:rsidR="00693D3E" w:rsidRPr="00693D3E" w:rsidRDefault="00693D3E" w:rsidP="00693D3E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693D3E">
        <w:rPr>
          <w:rFonts w:eastAsia="Times New Roman"/>
          <w:sz w:val="24"/>
          <w:szCs w:val="24"/>
        </w:rPr>
        <w:t>(в ред. Федеральных законов от 03.07.2016 </w:t>
      </w:r>
      <w:hyperlink r:id="rId37" w:anchor="dst100080" w:history="1">
        <w:r w:rsidRPr="00693D3E">
          <w:rPr>
            <w:rFonts w:eastAsia="Times New Roman"/>
            <w:color w:val="0000FF"/>
            <w:sz w:val="24"/>
            <w:szCs w:val="24"/>
            <w:u w:val="single"/>
          </w:rPr>
          <w:t>N 265-ФЗ</w:t>
        </w:r>
      </w:hyperlink>
      <w:r w:rsidRPr="00693D3E">
        <w:rPr>
          <w:rFonts w:eastAsia="Times New Roman"/>
          <w:sz w:val="24"/>
          <w:szCs w:val="24"/>
        </w:rPr>
        <w:t>, от 27.12.2018 </w:t>
      </w:r>
      <w:hyperlink r:id="rId38" w:anchor="dst100019" w:history="1">
        <w:r w:rsidRPr="00693D3E">
          <w:rPr>
            <w:rFonts w:eastAsia="Times New Roman"/>
            <w:color w:val="0000FF"/>
            <w:sz w:val="24"/>
            <w:szCs w:val="24"/>
            <w:u w:val="single"/>
          </w:rPr>
          <w:t>N 537-ФЗ</w:t>
        </w:r>
      </w:hyperlink>
      <w:r w:rsidRPr="00693D3E">
        <w:rPr>
          <w:rFonts w:eastAsia="Times New Roman"/>
          <w:sz w:val="24"/>
          <w:szCs w:val="24"/>
        </w:rPr>
        <w:t>)</w:t>
      </w:r>
    </w:p>
    <w:p w:rsidR="00693D3E" w:rsidRPr="00693D3E" w:rsidRDefault="00693D3E" w:rsidP="00693D3E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693D3E">
        <w:rPr>
          <w:rFonts w:eastAsia="Times New Roman"/>
          <w:sz w:val="24"/>
          <w:szCs w:val="24"/>
        </w:rPr>
        <w:t>10) в порядке и на условиях, которые установлены советом директоров корпорации развития малого и среднего предпринимательства, привлекает займы и кредиты, в том числе на финансовых рынках, выдает поручительства и независимые гарантии юридическим лицам и индивидуальным предпринимателям;</w:t>
      </w:r>
    </w:p>
    <w:p w:rsidR="00693D3E" w:rsidRPr="00693D3E" w:rsidRDefault="00693D3E" w:rsidP="00693D3E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693D3E">
        <w:rPr>
          <w:rFonts w:eastAsia="Times New Roman"/>
          <w:sz w:val="24"/>
          <w:szCs w:val="24"/>
        </w:rPr>
        <w:t>(в ред. Федерального </w:t>
      </w:r>
      <w:hyperlink r:id="rId39" w:anchor="dst100135" w:history="1">
        <w:r w:rsidRPr="00693D3E">
          <w:rPr>
            <w:rFonts w:eastAsia="Times New Roman"/>
            <w:color w:val="0000FF"/>
            <w:sz w:val="24"/>
            <w:szCs w:val="24"/>
            <w:u w:val="single"/>
          </w:rPr>
          <w:t>закона</w:t>
        </w:r>
      </w:hyperlink>
      <w:r w:rsidRPr="00693D3E">
        <w:rPr>
          <w:rFonts w:eastAsia="Times New Roman"/>
          <w:sz w:val="24"/>
          <w:szCs w:val="24"/>
        </w:rPr>
        <w:t> от 29.12.2015 N 408-ФЗ)</w:t>
      </w:r>
    </w:p>
    <w:p w:rsidR="00693D3E" w:rsidRPr="00693D3E" w:rsidRDefault="00693D3E" w:rsidP="00693D3E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693D3E">
        <w:rPr>
          <w:rFonts w:eastAsia="Times New Roman"/>
          <w:sz w:val="24"/>
          <w:szCs w:val="24"/>
        </w:rPr>
        <w:t>11) оказывает в порядке, установленном советом директоров корпорации развития малого и среднего предпринимательства, имущественную поддержку субъектам малого и среднего предпринимательства, в том числе в виде передачи в собственность, во владение и (или) в пользование объектов недвижимого имущества (включая земельные участки, в том числе с расположенными на них объектами недвижимого имущества);</w:t>
      </w:r>
    </w:p>
    <w:p w:rsidR="00693D3E" w:rsidRPr="00693D3E" w:rsidRDefault="00693D3E" w:rsidP="00693D3E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proofErr w:type="gramStart"/>
      <w:r w:rsidRPr="00693D3E">
        <w:rPr>
          <w:rFonts w:eastAsia="Times New Roman"/>
          <w:sz w:val="24"/>
          <w:szCs w:val="24"/>
        </w:rPr>
        <w:t>12) организует и проводит в установленном Правительством Российской Федерации </w:t>
      </w:r>
      <w:hyperlink r:id="rId40" w:anchor="dst100013" w:history="1">
        <w:r w:rsidRPr="00693D3E">
          <w:rPr>
            <w:rFonts w:eastAsia="Times New Roman"/>
            <w:color w:val="0000FF"/>
            <w:sz w:val="24"/>
            <w:szCs w:val="24"/>
            <w:u w:val="single"/>
          </w:rPr>
          <w:t>порядке</w:t>
        </w:r>
      </w:hyperlink>
      <w:r w:rsidRPr="00693D3E">
        <w:rPr>
          <w:rFonts w:eastAsia="Times New Roman"/>
          <w:sz w:val="24"/>
          <w:szCs w:val="24"/>
        </w:rPr>
        <w:t> мониторинг оказания федеральными органами исполнительной власти, органами исполнительной власти субъектов Российской Федерации, органами местного самоуправления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мониторинг оказания организациями, образующими инфраструктуру поддержки субъектов малого и среднего предпринимательства, поддержки субъектам малого и среднего предпринимательства;</w:t>
      </w:r>
      <w:proofErr w:type="gramEnd"/>
    </w:p>
    <w:p w:rsidR="00693D3E" w:rsidRPr="00693D3E" w:rsidRDefault="00693D3E" w:rsidP="00693D3E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693D3E">
        <w:rPr>
          <w:rFonts w:eastAsia="Times New Roman"/>
          <w:sz w:val="24"/>
          <w:szCs w:val="24"/>
        </w:rPr>
        <w:t>12.1) организует и проводит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бизнеса, оценку соблюдения региональными гарантийными организациями предусмотренных </w:t>
      </w:r>
      <w:hyperlink r:id="rId41" w:anchor="dst86" w:history="1">
        <w:r w:rsidRPr="00693D3E">
          <w:rPr>
            <w:rFonts w:eastAsia="Times New Roman"/>
            <w:color w:val="0000FF"/>
            <w:sz w:val="24"/>
            <w:szCs w:val="24"/>
            <w:u w:val="single"/>
          </w:rPr>
          <w:t>статьей 15.2</w:t>
        </w:r>
      </w:hyperlink>
      <w:r w:rsidRPr="00693D3E">
        <w:rPr>
          <w:rFonts w:eastAsia="Times New Roman"/>
          <w:sz w:val="24"/>
          <w:szCs w:val="24"/>
        </w:rPr>
        <w:t> настоящего Федерального закона требований;</w:t>
      </w:r>
    </w:p>
    <w:p w:rsidR="00693D3E" w:rsidRPr="00693D3E" w:rsidRDefault="00693D3E" w:rsidP="00693D3E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693D3E">
        <w:rPr>
          <w:rFonts w:eastAsia="Times New Roman"/>
          <w:sz w:val="24"/>
          <w:szCs w:val="24"/>
        </w:rPr>
        <w:t xml:space="preserve">(п. 12.1 </w:t>
      </w:r>
      <w:proofErr w:type="gramStart"/>
      <w:r w:rsidRPr="00693D3E">
        <w:rPr>
          <w:rFonts w:eastAsia="Times New Roman"/>
          <w:sz w:val="24"/>
          <w:szCs w:val="24"/>
        </w:rPr>
        <w:t>введен</w:t>
      </w:r>
      <w:proofErr w:type="gramEnd"/>
      <w:r w:rsidRPr="00693D3E">
        <w:rPr>
          <w:rFonts w:eastAsia="Times New Roman"/>
          <w:sz w:val="24"/>
          <w:szCs w:val="24"/>
        </w:rPr>
        <w:t xml:space="preserve"> Федеральным </w:t>
      </w:r>
      <w:hyperlink r:id="rId42" w:anchor="dst100081" w:history="1">
        <w:r w:rsidRPr="00693D3E">
          <w:rPr>
            <w:rFonts w:eastAsia="Times New Roman"/>
            <w:color w:val="0000FF"/>
            <w:sz w:val="24"/>
            <w:szCs w:val="24"/>
            <w:u w:val="single"/>
          </w:rPr>
          <w:t>законом</w:t>
        </w:r>
      </w:hyperlink>
      <w:r w:rsidRPr="00693D3E">
        <w:rPr>
          <w:rFonts w:eastAsia="Times New Roman"/>
          <w:sz w:val="24"/>
          <w:szCs w:val="24"/>
        </w:rPr>
        <w:t> от 03.07.2016 N 265-ФЗ)</w:t>
      </w:r>
    </w:p>
    <w:p w:rsidR="00693D3E" w:rsidRPr="00693D3E" w:rsidRDefault="00693D3E" w:rsidP="00693D3E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693D3E">
        <w:rPr>
          <w:rFonts w:eastAsia="Times New Roman"/>
          <w:sz w:val="24"/>
          <w:szCs w:val="24"/>
        </w:rPr>
        <w:t>12.2) обращается в федеральный орган исполнительной власти, осуществляющий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бизнеса, в случае выявления несоблюдения региональными гарантийными организациями предусмотренных </w:t>
      </w:r>
      <w:hyperlink r:id="rId43" w:anchor="dst86" w:history="1">
        <w:r w:rsidRPr="00693D3E">
          <w:rPr>
            <w:rFonts w:eastAsia="Times New Roman"/>
            <w:color w:val="0000FF"/>
            <w:sz w:val="24"/>
            <w:szCs w:val="24"/>
            <w:u w:val="single"/>
          </w:rPr>
          <w:t>статьей 15.2</w:t>
        </w:r>
      </w:hyperlink>
      <w:r w:rsidRPr="00693D3E">
        <w:rPr>
          <w:rFonts w:eastAsia="Times New Roman"/>
          <w:sz w:val="24"/>
          <w:szCs w:val="24"/>
        </w:rPr>
        <w:t xml:space="preserve"> настоящего Федерального закона требований в целях принятия решений в соответствии с бюджетным законодательством Российской </w:t>
      </w:r>
      <w:proofErr w:type="gramStart"/>
      <w:r w:rsidRPr="00693D3E">
        <w:rPr>
          <w:rFonts w:eastAsia="Times New Roman"/>
          <w:sz w:val="24"/>
          <w:szCs w:val="24"/>
        </w:rPr>
        <w:t>Федерации</w:t>
      </w:r>
      <w:proofErr w:type="gramEnd"/>
      <w:r w:rsidRPr="00693D3E">
        <w:rPr>
          <w:rFonts w:eastAsia="Times New Roman"/>
          <w:sz w:val="24"/>
          <w:szCs w:val="24"/>
        </w:rPr>
        <w:t xml:space="preserve"> в том числе о прекращении, приостановлении предоставления субсидий;</w:t>
      </w:r>
    </w:p>
    <w:p w:rsidR="00693D3E" w:rsidRPr="00693D3E" w:rsidRDefault="00693D3E" w:rsidP="00693D3E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693D3E">
        <w:rPr>
          <w:rFonts w:eastAsia="Times New Roman"/>
          <w:sz w:val="24"/>
          <w:szCs w:val="24"/>
        </w:rPr>
        <w:lastRenderedPageBreak/>
        <w:t xml:space="preserve">(п. 12.2 </w:t>
      </w:r>
      <w:proofErr w:type="gramStart"/>
      <w:r w:rsidRPr="00693D3E">
        <w:rPr>
          <w:rFonts w:eastAsia="Times New Roman"/>
          <w:sz w:val="24"/>
          <w:szCs w:val="24"/>
        </w:rPr>
        <w:t>введен</w:t>
      </w:r>
      <w:proofErr w:type="gramEnd"/>
      <w:r w:rsidRPr="00693D3E">
        <w:rPr>
          <w:rFonts w:eastAsia="Times New Roman"/>
          <w:sz w:val="24"/>
          <w:szCs w:val="24"/>
        </w:rPr>
        <w:t xml:space="preserve"> Федеральным </w:t>
      </w:r>
      <w:hyperlink r:id="rId44" w:anchor="dst100083" w:history="1">
        <w:r w:rsidRPr="00693D3E">
          <w:rPr>
            <w:rFonts w:eastAsia="Times New Roman"/>
            <w:color w:val="0000FF"/>
            <w:sz w:val="24"/>
            <w:szCs w:val="24"/>
            <w:u w:val="single"/>
          </w:rPr>
          <w:t>законом</w:t>
        </w:r>
      </w:hyperlink>
      <w:r w:rsidRPr="00693D3E">
        <w:rPr>
          <w:rFonts w:eastAsia="Times New Roman"/>
          <w:sz w:val="24"/>
          <w:szCs w:val="24"/>
        </w:rPr>
        <w:t> от 03.07.2016 N 265-ФЗ)</w:t>
      </w:r>
    </w:p>
    <w:p w:rsidR="00693D3E" w:rsidRPr="00693D3E" w:rsidRDefault="00693D3E" w:rsidP="00693D3E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693D3E">
        <w:rPr>
          <w:rFonts w:eastAsia="Times New Roman"/>
          <w:sz w:val="24"/>
          <w:szCs w:val="24"/>
        </w:rPr>
        <w:t>12.3) осуществляет ведение единого реестра организаций инфраструктуры поддержки;</w:t>
      </w:r>
    </w:p>
    <w:p w:rsidR="00693D3E" w:rsidRPr="00693D3E" w:rsidRDefault="00693D3E" w:rsidP="00693D3E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693D3E">
        <w:rPr>
          <w:rFonts w:eastAsia="Times New Roman"/>
          <w:sz w:val="24"/>
          <w:szCs w:val="24"/>
        </w:rPr>
        <w:t xml:space="preserve">(п. 12.3 </w:t>
      </w:r>
      <w:proofErr w:type="gramStart"/>
      <w:r w:rsidRPr="00693D3E">
        <w:rPr>
          <w:rFonts w:eastAsia="Times New Roman"/>
          <w:sz w:val="24"/>
          <w:szCs w:val="24"/>
        </w:rPr>
        <w:t>введен</w:t>
      </w:r>
      <w:proofErr w:type="gramEnd"/>
      <w:r w:rsidRPr="00693D3E">
        <w:rPr>
          <w:rFonts w:eastAsia="Times New Roman"/>
          <w:sz w:val="24"/>
          <w:szCs w:val="24"/>
        </w:rPr>
        <w:t xml:space="preserve"> Федеральным </w:t>
      </w:r>
      <w:hyperlink r:id="rId45" w:anchor="dst100085" w:history="1">
        <w:r w:rsidRPr="00693D3E">
          <w:rPr>
            <w:rFonts w:eastAsia="Times New Roman"/>
            <w:color w:val="0000FF"/>
            <w:sz w:val="24"/>
            <w:szCs w:val="24"/>
            <w:u w:val="single"/>
          </w:rPr>
          <w:t>законом</w:t>
        </w:r>
      </w:hyperlink>
      <w:r w:rsidRPr="00693D3E">
        <w:rPr>
          <w:rFonts w:eastAsia="Times New Roman"/>
          <w:sz w:val="24"/>
          <w:szCs w:val="24"/>
        </w:rPr>
        <w:t> от 03.07.2016 N 265-ФЗ; в ред. Федерального </w:t>
      </w:r>
      <w:hyperlink r:id="rId46" w:anchor="dst100053" w:history="1">
        <w:r w:rsidRPr="00693D3E">
          <w:rPr>
            <w:rFonts w:eastAsia="Times New Roman"/>
            <w:color w:val="0000FF"/>
            <w:sz w:val="24"/>
            <w:szCs w:val="24"/>
            <w:u w:val="single"/>
          </w:rPr>
          <w:t>закона</w:t>
        </w:r>
      </w:hyperlink>
      <w:r w:rsidRPr="00693D3E">
        <w:rPr>
          <w:rFonts w:eastAsia="Times New Roman"/>
          <w:sz w:val="24"/>
          <w:szCs w:val="24"/>
        </w:rPr>
        <w:t> от 03.08.2018 N 313-ФЗ)</w:t>
      </w:r>
    </w:p>
    <w:p w:rsidR="00693D3E" w:rsidRPr="00693D3E" w:rsidRDefault="00693D3E" w:rsidP="00693D3E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693D3E">
        <w:rPr>
          <w:rFonts w:eastAsia="Times New Roman"/>
          <w:sz w:val="24"/>
          <w:szCs w:val="24"/>
        </w:rPr>
        <w:t>12.4) ежегодно организует и проводит в порядке, указанном в </w:t>
      </w:r>
      <w:hyperlink r:id="rId47" w:anchor="dst296" w:history="1">
        <w:r w:rsidRPr="00693D3E">
          <w:rPr>
            <w:rFonts w:eastAsia="Times New Roman"/>
            <w:color w:val="0000FF"/>
            <w:sz w:val="24"/>
            <w:szCs w:val="24"/>
            <w:u w:val="single"/>
          </w:rPr>
          <w:t>части 9 статьи 15.2</w:t>
        </w:r>
      </w:hyperlink>
      <w:r w:rsidRPr="00693D3E">
        <w:rPr>
          <w:rFonts w:eastAsia="Times New Roman"/>
          <w:sz w:val="24"/>
          <w:szCs w:val="24"/>
        </w:rPr>
        <w:t> настоящего Федерального закона, ранжирование региональных гарантийных организаций с присвоением ранга;</w:t>
      </w:r>
    </w:p>
    <w:p w:rsidR="00693D3E" w:rsidRPr="00693D3E" w:rsidRDefault="00693D3E" w:rsidP="00693D3E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693D3E">
        <w:rPr>
          <w:rFonts w:eastAsia="Times New Roman"/>
          <w:sz w:val="24"/>
          <w:szCs w:val="24"/>
        </w:rPr>
        <w:t xml:space="preserve">(п. 12.4 </w:t>
      </w:r>
      <w:proofErr w:type="gramStart"/>
      <w:r w:rsidRPr="00693D3E">
        <w:rPr>
          <w:rFonts w:eastAsia="Times New Roman"/>
          <w:sz w:val="24"/>
          <w:szCs w:val="24"/>
        </w:rPr>
        <w:t>введен</w:t>
      </w:r>
      <w:proofErr w:type="gramEnd"/>
      <w:r w:rsidRPr="00693D3E">
        <w:rPr>
          <w:rFonts w:eastAsia="Times New Roman"/>
          <w:sz w:val="24"/>
          <w:szCs w:val="24"/>
        </w:rPr>
        <w:t xml:space="preserve"> Федеральным </w:t>
      </w:r>
      <w:hyperlink r:id="rId48" w:anchor="dst100034" w:history="1">
        <w:r w:rsidRPr="00693D3E">
          <w:rPr>
            <w:rFonts w:eastAsia="Times New Roman"/>
            <w:color w:val="0000FF"/>
            <w:sz w:val="24"/>
            <w:szCs w:val="24"/>
            <w:u w:val="single"/>
          </w:rPr>
          <w:t>законом</w:t>
        </w:r>
      </w:hyperlink>
      <w:r w:rsidRPr="00693D3E">
        <w:rPr>
          <w:rFonts w:eastAsia="Times New Roman"/>
          <w:sz w:val="24"/>
          <w:szCs w:val="24"/>
        </w:rPr>
        <w:t> от 01.04.2020 N 83-ФЗ)</w:t>
      </w:r>
    </w:p>
    <w:p w:rsidR="00693D3E" w:rsidRPr="00693D3E" w:rsidRDefault="00693D3E" w:rsidP="00693D3E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proofErr w:type="gramStart"/>
      <w:r w:rsidRPr="00693D3E">
        <w:rPr>
          <w:rFonts w:eastAsia="Times New Roman"/>
          <w:sz w:val="24"/>
          <w:szCs w:val="24"/>
        </w:rPr>
        <w:t>13) направляет предложения в Правительственную комиссию по вопросам конкуренции и развития малого и среднего предпринимательства для принятия решений, в том числе по вопросам координации деятельности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организаций, образующих инфраструктуру поддержки субъектов малого и среднего предпринимательства, иных организаций, в части оказания поддержки субъектам малого и среднего предпринимательства;</w:t>
      </w:r>
      <w:proofErr w:type="gramEnd"/>
    </w:p>
    <w:p w:rsidR="00693D3E" w:rsidRPr="00693D3E" w:rsidRDefault="00693D3E" w:rsidP="00693D3E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693D3E">
        <w:rPr>
          <w:rFonts w:eastAsia="Times New Roman"/>
          <w:sz w:val="24"/>
          <w:szCs w:val="24"/>
        </w:rPr>
        <w:t>14) организует разработку информационно-аналитических систем для решения задач, предусмотренных </w:t>
      </w:r>
      <w:hyperlink r:id="rId49" w:anchor="dst100279" w:history="1">
        <w:r w:rsidRPr="00693D3E">
          <w:rPr>
            <w:rFonts w:eastAsia="Times New Roman"/>
            <w:color w:val="0000FF"/>
            <w:sz w:val="24"/>
            <w:szCs w:val="24"/>
            <w:u w:val="single"/>
          </w:rPr>
          <w:t>частью 2</w:t>
        </w:r>
      </w:hyperlink>
      <w:r w:rsidRPr="00693D3E">
        <w:rPr>
          <w:rFonts w:eastAsia="Times New Roman"/>
          <w:sz w:val="24"/>
          <w:szCs w:val="24"/>
        </w:rPr>
        <w:t> настоящей статьи;</w:t>
      </w:r>
    </w:p>
    <w:p w:rsidR="00693D3E" w:rsidRPr="00693D3E" w:rsidRDefault="00693D3E" w:rsidP="00693D3E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693D3E">
        <w:rPr>
          <w:rFonts w:eastAsia="Times New Roman"/>
          <w:sz w:val="24"/>
          <w:szCs w:val="24"/>
        </w:rPr>
        <w:t>15) осуществляет в установленном законодательством Российской Федерации порядке работы, связанные с использованием информации, составляющей государственную тайну, иной информации ограниченного доступа, обеспечивает защиту такой информации;</w:t>
      </w:r>
    </w:p>
    <w:p w:rsidR="00693D3E" w:rsidRPr="00693D3E" w:rsidRDefault="00693D3E" w:rsidP="00693D3E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693D3E">
        <w:rPr>
          <w:rFonts w:eastAsia="Times New Roman"/>
          <w:sz w:val="24"/>
          <w:szCs w:val="24"/>
        </w:rPr>
        <w:t>16) осуществляет иные функции для решения задач, предусмотренных </w:t>
      </w:r>
      <w:hyperlink r:id="rId50" w:anchor="dst100279" w:history="1">
        <w:r w:rsidRPr="00693D3E">
          <w:rPr>
            <w:rFonts w:eastAsia="Times New Roman"/>
            <w:color w:val="0000FF"/>
            <w:sz w:val="24"/>
            <w:szCs w:val="24"/>
            <w:u w:val="single"/>
          </w:rPr>
          <w:t>частью 2</w:t>
        </w:r>
      </w:hyperlink>
      <w:r w:rsidRPr="00693D3E">
        <w:rPr>
          <w:rFonts w:eastAsia="Times New Roman"/>
          <w:sz w:val="24"/>
          <w:szCs w:val="24"/>
        </w:rPr>
        <w:t> настоящей статьи, другими федеральными законами, решениями или поручениями Президента Российской Федерации, решениями Правительства Российской Федерации.</w:t>
      </w:r>
    </w:p>
    <w:p w:rsidR="00693D3E" w:rsidRPr="00693D3E" w:rsidRDefault="00693D3E" w:rsidP="00693D3E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  <w:sz w:val="24"/>
          <w:szCs w:val="24"/>
        </w:rPr>
      </w:pPr>
      <w:proofErr w:type="gramStart"/>
      <w:r w:rsidRPr="00693D3E">
        <w:rPr>
          <w:rFonts w:eastAsia="Times New Roman"/>
          <w:sz w:val="24"/>
          <w:szCs w:val="24"/>
        </w:rPr>
        <w:t>Правовой статус и виды деятельности корпорации развития малого и среднего предпринимательства определяются ее уставом в соответствии с настоящим Федеральным законом, другими федеральными законами и принятыми на их основе иными нормативными правовыми актами Российской Федерации.</w:t>
      </w:r>
      <w:proofErr w:type="gramEnd"/>
    </w:p>
    <w:p w:rsidR="00693D3E" w:rsidRPr="00693D3E" w:rsidRDefault="00693D3E" w:rsidP="00693D3E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  <w:sz w:val="24"/>
          <w:szCs w:val="24"/>
        </w:rPr>
      </w:pPr>
      <w:proofErr w:type="gramStart"/>
      <w:r w:rsidRPr="00693D3E">
        <w:rPr>
          <w:rFonts w:eastAsia="Times New Roman"/>
          <w:sz w:val="24"/>
          <w:szCs w:val="24"/>
        </w:rPr>
        <w:t>Корпорация развития малого и среднего предпринимательства,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предпринимательства, организует в порядке и на условиях, которые установлены советом директоров корпорации развития малого и среднего предпринимательства, финансирование кредитных организаций и иных юридических лиц, осуществляющих финансовую поддержку субъектов малого и среднего предпринимательства, в рамках деятельности акционерного общества</w:t>
      </w:r>
      <w:proofErr w:type="gramEnd"/>
      <w:r w:rsidRPr="00693D3E">
        <w:rPr>
          <w:rFonts w:eastAsia="Times New Roman"/>
          <w:sz w:val="24"/>
          <w:szCs w:val="24"/>
        </w:rPr>
        <w:t xml:space="preserve"> “Российский банк поддержки малого и среднего предпринимательства”, основной </w:t>
      </w:r>
      <w:proofErr w:type="gramStart"/>
      <w:r w:rsidRPr="00693D3E">
        <w:rPr>
          <w:rFonts w:eastAsia="Times New Roman"/>
          <w:sz w:val="24"/>
          <w:szCs w:val="24"/>
        </w:rPr>
        <w:t>целью</w:t>
      </w:r>
      <w:proofErr w:type="gramEnd"/>
      <w:r w:rsidRPr="00693D3E">
        <w:rPr>
          <w:rFonts w:eastAsia="Times New Roman"/>
          <w:sz w:val="24"/>
          <w:szCs w:val="24"/>
        </w:rPr>
        <w:t xml:space="preserve"> которой является реализация программ финансовой поддержки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на основании приоритетных направлений деятельности корпорации развития малого и среднего предпринимательства, определяемых в соответствии с </w:t>
      </w:r>
      <w:hyperlink r:id="rId51" w:anchor="dst100286" w:history="1">
        <w:r w:rsidRPr="00693D3E">
          <w:rPr>
            <w:rFonts w:eastAsia="Times New Roman"/>
            <w:color w:val="0000FF"/>
            <w:sz w:val="24"/>
            <w:szCs w:val="24"/>
            <w:u w:val="single"/>
          </w:rPr>
          <w:t>частью 3</w:t>
        </w:r>
      </w:hyperlink>
      <w:r w:rsidRPr="00693D3E">
        <w:rPr>
          <w:rFonts w:eastAsia="Times New Roman"/>
          <w:sz w:val="24"/>
          <w:szCs w:val="24"/>
        </w:rPr>
        <w:t>настоящей статьи.</w:t>
      </w:r>
    </w:p>
    <w:p w:rsidR="00693D3E" w:rsidRPr="00693D3E" w:rsidRDefault="00693D3E" w:rsidP="00693D3E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693D3E">
        <w:rPr>
          <w:rFonts w:eastAsia="Times New Roman"/>
          <w:sz w:val="24"/>
          <w:szCs w:val="24"/>
        </w:rPr>
        <w:lastRenderedPageBreak/>
        <w:t xml:space="preserve">6.1. </w:t>
      </w:r>
      <w:proofErr w:type="gramStart"/>
      <w:r w:rsidRPr="00693D3E">
        <w:rPr>
          <w:rFonts w:eastAsia="Times New Roman"/>
          <w:sz w:val="24"/>
          <w:szCs w:val="24"/>
        </w:rPr>
        <w:t>Корпорация развития малого и среднего предпринимательства организует в порядке и на условиях, которые установлены советом директоров корпорации развития малого и среднего предпринимательства, оказание на возмездной основе услуг на основании договоров (соглашений), заключаемых с лицами, не являющимися субъектами малого и среднего предпринимательства, в том числе с юридическими лицами, являющимися заказчиками товаров, работ, услуг в соответствии с Федеральным </w:t>
      </w:r>
      <w:hyperlink r:id="rId52" w:anchor="dst100010" w:history="1">
        <w:r w:rsidRPr="00693D3E">
          <w:rPr>
            <w:rFonts w:eastAsia="Times New Roman"/>
            <w:color w:val="0000FF"/>
            <w:sz w:val="24"/>
            <w:szCs w:val="24"/>
            <w:u w:val="single"/>
          </w:rPr>
          <w:t>законом</w:t>
        </w:r>
      </w:hyperlink>
      <w:r w:rsidRPr="00693D3E">
        <w:rPr>
          <w:rFonts w:eastAsia="Times New Roman"/>
          <w:sz w:val="24"/>
          <w:szCs w:val="24"/>
        </w:rPr>
        <w:t> от 18 июля</w:t>
      </w:r>
      <w:proofErr w:type="gramEnd"/>
      <w:r w:rsidRPr="00693D3E">
        <w:rPr>
          <w:rFonts w:eastAsia="Times New Roman"/>
          <w:sz w:val="24"/>
          <w:szCs w:val="24"/>
        </w:rPr>
        <w:t xml:space="preserve"> 2011 года N 223-ФЗ “О закупках товаров, работ, услуг отдельными видами юридических лиц”, за исключением случаев, предусмотренных </w:t>
      </w:r>
      <w:hyperlink r:id="rId53" w:anchor="dst100289" w:history="1">
        <w:r w:rsidRPr="00693D3E">
          <w:rPr>
            <w:rFonts w:eastAsia="Times New Roman"/>
            <w:color w:val="0000FF"/>
            <w:sz w:val="24"/>
            <w:szCs w:val="24"/>
            <w:u w:val="single"/>
          </w:rPr>
          <w:t>пунктами 2</w:t>
        </w:r>
      </w:hyperlink>
      <w:r w:rsidRPr="00693D3E">
        <w:rPr>
          <w:rFonts w:eastAsia="Times New Roman"/>
          <w:sz w:val="24"/>
          <w:szCs w:val="24"/>
        </w:rPr>
        <w:t> </w:t>
      </w:r>
      <w:hyperlink r:id="rId54" w:anchor="dst100292" w:history="1">
        <w:r w:rsidRPr="00693D3E">
          <w:rPr>
            <w:rFonts w:eastAsia="Times New Roman"/>
            <w:color w:val="0000FF"/>
            <w:sz w:val="24"/>
            <w:szCs w:val="24"/>
            <w:u w:val="single"/>
          </w:rPr>
          <w:t>– 5 части 4</w:t>
        </w:r>
      </w:hyperlink>
      <w:r w:rsidRPr="00693D3E">
        <w:rPr>
          <w:rFonts w:eastAsia="Times New Roman"/>
          <w:sz w:val="24"/>
          <w:szCs w:val="24"/>
        </w:rPr>
        <w:t> настоящей статьи.</w:t>
      </w:r>
    </w:p>
    <w:p w:rsidR="00693D3E" w:rsidRPr="00693D3E" w:rsidRDefault="00693D3E" w:rsidP="00693D3E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693D3E">
        <w:rPr>
          <w:rFonts w:eastAsia="Times New Roman"/>
          <w:sz w:val="24"/>
          <w:szCs w:val="24"/>
        </w:rPr>
        <w:t>(часть 6.1 введена Федеральным </w:t>
      </w:r>
      <w:hyperlink r:id="rId55" w:anchor="dst100011" w:history="1">
        <w:r w:rsidRPr="00693D3E">
          <w:rPr>
            <w:rFonts w:eastAsia="Times New Roman"/>
            <w:color w:val="0000FF"/>
            <w:sz w:val="24"/>
            <w:szCs w:val="24"/>
            <w:u w:val="single"/>
          </w:rPr>
          <w:t>законом</w:t>
        </w:r>
      </w:hyperlink>
      <w:r w:rsidRPr="00693D3E">
        <w:rPr>
          <w:rFonts w:eastAsia="Times New Roman"/>
          <w:sz w:val="24"/>
          <w:szCs w:val="24"/>
        </w:rPr>
        <w:t> от 27.12.2019 N 474-ФЗ)</w:t>
      </w:r>
    </w:p>
    <w:p w:rsidR="00693D3E" w:rsidRPr="00693D3E" w:rsidRDefault="00693D3E" w:rsidP="00693D3E">
      <w:pPr>
        <w:numPr>
          <w:ilvl w:val="0"/>
          <w:numId w:val="5"/>
        </w:numPr>
        <w:spacing w:before="100" w:beforeAutospacing="1" w:after="100" w:afterAutospacing="1"/>
        <w:rPr>
          <w:rFonts w:eastAsia="Times New Roman"/>
          <w:sz w:val="24"/>
          <w:szCs w:val="24"/>
        </w:rPr>
      </w:pPr>
      <w:proofErr w:type="gramStart"/>
      <w:r w:rsidRPr="00693D3E">
        <w:rPr>
          <w:rFonts w:eastAsia="Times New Roman"/>
          <w:sz w:val="24"/>
          <w:szCs w:val="24"/>
        </w:rPr>
        <w:t>Корпорация развития малого и среднего предпринимательства вправе предоставлять услуги в целях развития малого и среднего предпринимательства через создаваемые в соответствии с Федеральным </w:t>
      </w:r>
      <w:proofErr w:type="spellStart"/>
      <w:r w:rsidR="00A046D4" w:rsidRPr="00693D3E">
        <w:rPr>
          <w:rFonts w:eastAsia="Times New Roman"/>
          <w:sz w:val="24"/>
          <w:szCs w:val="24"/>
        </w:rPr>
        <w:fldChar w:fldCharType="begin"/>
      </w:r>
      <w:r w:rsidRPr="00693D3E">
        <w:rPr>
          <w:rFonts w:eastAsia="Times New Roman"/>
          <w:sz w:val="24"/>
          <w:szCs w:val="24"/>
        </w:rPr>
        <w:instrText xml:space="preserve"> HYPERLINK "http://www.consultant.ru/document/cons_doc_LAW_388708/" </w:instrText>
      </w:r>
      <w:r w:rsidR="00A046D4" w:rsidRPr="00693D3E">
        <w:rPr>
          <w:rFonts w:eastAsia="Times New Roman"/>
          <w:sz w:val="24"/>
          <w:szCs w:val="24"/>
        </w:rPr>
        <w:fldChar w:fldCharType="separate"/>
      </w:r>
      <w:r w:rsidRPr="00693D3E">
        <w:rPr>
          <w:rFonts w:eastAsia="Times New Roman"/>
          <w:color w:val="0000FF"/>
          <w:sz w:val="24"/>
          <w:szCs w:val="24"/>
          <w:u w:val="single"/>
        </w:rPr>
        <w:t>законом</w:t>
      </w:r>
      <w:r w:rsidR="00A046D4" w:rsidRPr="00693D3E">
        <w:rPr>
          <w:rFonts w:eastAsia="Times New Roman"/>
          <w:sz w:val="24"/>
          <w:szCs w:val="24"/>
        </w:rPr>
        <w:fldChar w:fldCharType="end"/>
      </w:r>
      <w:r w:rsidRPr="00693D3E">
        <w:rPr>
          <w:rFonts w:eastAsia="Times New Roman"/>
          <w:sz w:val="24"/>
          <w:szCs w:val="24"/>
        </w:rPr>
        <w:t>от</w:t>
      </w:r>
      <w:proofErr w:type="spellEnd"/>
      <w:r w:rsidRPr="00693D3E">
        <w:rPr>
          <w:rFonts w:eastAsia="Times New Roman"/>
          <w:sz w:val="24"/>
          <w:szCs w:val="24"/>
        </w:rPr>
        <w:t xml:space="preserve"> 27 июля 2010 года N 210-ФЗ “Об организации предоставления государственных и муниципальных услуг” многофункциональные центры предоставления государственных и муниципальных услуг (на основании соглашений о взаимодействии, заключенных между корпорацией развития малого и среднего предпринимательства и высшими исполнительными</w:t>
      </w:r>
      <w:proofErr w:type="gramEnd"/>
      <w:r w:rsidRPr="00693D3E">
        <w:rPr>
          <w:rFonts w:eastAsia="Times New Roman"/>
          <w:sz w:val="24"/>
          <w:szCs w:val="24"/>
        </w:rPr>
        <w:t xml:space="preserve"> </w:t>
      </w:r>
      <w:proofErr w:type="gramStart"/>
      <w:r w:rsidRPr="00693D3E">
        <w:rPr>
          <w:rFonts w:eastAsia="Times New Roman"/>
          <w:sz w:val="24"/>
          <w:szCs w:val="24"/>
        </w:rPr>
        <w:t>органами государственной власти субъектов Российской Федерации и (или) многофункциональными центрами предоставления государственных и муниципальных услуг, и в соответствии с утвержденными корпорацией развития малого и среднего предпринимательства требованиями предоставления таких услуг), а также с использованием единого портала государственных и муниципальных услуг, региональных порталов государственных и муниципальных услуг, других средств информационно-телекоммуникационных технологий, созданных для предоставления государственных и муниципальных услуг в электронной форме.</w:t>
      </w:r>
      <w:proofErr w:type="gramEnd"/>
    </w:p>
    <w:p w:rsidR="00693D3E" w:rsidRPr="00693D3E" w:rsidRDefault="00693D3E" w:rsidP="00693D3E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693D3E">
        <w:rPr>
          <w:rFonts w:eastAsia="Times New Roman"/>
          <w:sz w:val="24"/>
          <w:szCs w:val="24"/>
        </w:rPr>
        <w:t>(в ред. Федерального </w:t>
      </w:r>
      <w:hyperlink r:id="rId56" w:anchor="dst100054" w:history="1">
        <w:r w:rsidRPr="00693D3E">
          <w:rPr>
            <w:rFonts w:eastAsia="Times New Roman"/>
            <w:color w:val="0000FF"/>
            <w:sz w:val="24"/>
            <w:szCs w:val="24"/>
            <w:u w:val="single"/>
          </w:rPr>
          <w:t>закона</w:t>
        </w:r>
      </w:hyperlink>
      <w:r w:rsidRPr="00693D3E">
        <w:rPr>
          <w:rFonts w:eastAsia="Times New Roman"/>
          <w:sz w:val="24"/>
          <w:szCs w:val="24"/>
        </w:rPr>
        <w:t> от 03.08.2018 N 313-ФЗ)</w:t>
      </w:r>
    </w:p>
    <w:p w:rsidR="00693D3E" w:rsidRPr="00693D3E" w:rsidRDefault="00693D3E" w:rsidP="00693D3E">
      <w:pPr>
        <w:numPr>
          <w:ilvl w:val="0"/>
          <w:numId w:val="6"/>
        </w:num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693D3E">
        <w:rPr>
          <w:rFonts w:eastAsia="Times New Roman"/>
          <w:sz w:val="24"/>
          <w:szCs w:val="24"/>
        </w:rPr>
        <w:t>Корпорация развития малого и среднего предпринимательства при предоставлении услуг в целях развития малого и среднего предпринимательства вправе запрашивать документы и информацию, в том числе в электронной форме, от органов государственной власти, органов местного самоуправления в порядке межведомственного информационного взаимодействия. </w:t>
      </w:r>
      <w:proofErr w:type="spellStart"/>
      <w:r w:rsidR="00A046D4" w:rsidRPr="00693D3E">
        <w:rPr>
          <w:rFonts w:eastAsia="Times New Roman"/>
          <w:sz w:val="24"/>
          <w:szCs w:val="24"/>
        </w:rPr>
        <w:fldChar w:fldCharType="begin"/>
      </w:r>
      <w:r w:rsidRPr="00693D3E">
        <w:rPr>
          <w:rFonts w:eastAsia="Times New Roman"/>
          <w:sz w:val="24"/>
          <w:szCs w:val="24"/>
        </w:rPr>
        <w:instrText xml:space="preserve"> HYPERLINK "http://www.consultant.ru/document/cons_doc_LAW_190752/8aeef8cd1929ad254c0c74be615c2427d35a0913/" \l "dst100009" </w:instrText>
      </w:r>
      <w:r w:rsidR="00A046D4" w:rsidRPr="00693D3E">
        <w:rPr>
          <w:rFonts w:eastAsia="Times New Roman"/>
          <w:sz w:val="24"/>
          <w:szCs w:val="24"/>
        </w:rPr>
        <w:fldChar w:fldCharType="separate"/>
      </w:r>
      <w:r w:rsidRPr="00693D3E">
        <w:rPr>
          <w:rFonts w:eastAsia="Times New Roman"/>
          <w:color w:val="0000FF"/>
          <w:sz w:val="24"/>
          <w:szCs w:val="24"/>
          <w:u w:val="single"/>
        </w:rPr>
        <w:t>Правила</w:t>
      </w:r>
      <w:r w:rsidR="00A046D4" w:rsidRPr="00693D3E">
        <w:rPr>
          <w:rFonts w:eastAsia="Times New Roman"/>
          <w:sz w:val="24"/>
          <w:szCs w:val="24"/>
        </w:rPr>
        <w:fldChar w:fldCharType="end"/>
      </w:r>
      <w:r w:rsidRPr="00693D3E">
        <w:rPr>
          <w:rFonts w:eastAsia="Times New Roman"/>
          <w:sz w:val="24"/>
          <w:szCs w:val="24"/>
        </w:rPr>
        <w:t>использования</w:t>
      </w:r>
      <w:proofErr w:type="spellEnd"/>
      <w:r w:rsidRPr="00693D3E">
        <w:rPr>
          <w:rFonts w:eastAsia="Times New Roman"/>
          <w:sz w:val="24"/>
          <w:szCs w:val="24"/>
        </w:rPr>
        <w:t xml:space="preserve"> информационно-технологической и коммуникационной инфраструктуры, созданной для предоставления государственных и муниципальных услуг в электронной форме, при предоставлении корпорацией развития малого и среднего предпринимательства услуг в целях оказания поддержки субъектам малого и среднего предпринимательства устанавливаются Правительством Российской Федерации.</w:t>
      </w:r>
    </w:p>
    <w:p w:rsidR="00693D3E" w:rsidRPr="00693D3E" w:rsidRDefault="00693D3E" w:rsidP="00693D3E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693D3E">
        <w:rPr>
          <w:rFonts w:eastAsia="Times New Roman"/>
          <w:sz w:val="24"/>
          <w:szCs w:val="24"/>
        </w:rPr>
        <w:t>(в ред. Федерального </w:t>
      </w:r>
      <w:hyperlink r:id="rId57" w:anchor="dst100055" w:history="1">
        <w:r w:rsidRPr="00693D3E">
          <w:rPr>
            <w:rFonts w:eastAsia="Times New Roman"/>
            <w:color w:val="0000FF"/>
            <w:sz w:val="24"/>
            <w:szCs w:val="24"/>
            <w:u w:val="single"/>
          </w:rPr>
          <w:t>закона</w:t>
        </w:r>
      </w:hyperlink>
      <w:r w:rsidRPr="00693D3E">
        <w:rPr>
          <w:rFonts w:eastAsia="Times New Roman"/>
          <w:sz w:val="24"/>
          <w:szCs w:val="24"/>
        </w:rPr>
        <w:t> от 03.08.2018 N 313-ФЗ)</w:t>
      </w:r>
    </w:p>
    <w:p w:rsidR="00693D3E" w:rsidRPr="00693D3E" w:rsidRDefault="00693D3E" w:rsidP="00693D3E">
      <w:pPr>
        <w:numPr>
          <w:ilvl w:val="0"/>
          <w:numId w:val="7"/>
        </w:numPr>
        <w:spacing w:before="100" w:beforeAutospacing="1" w:after="100" w:afterAutospacing="1"/>
        <w:rPr>
          <w:rFonts w:eastAsia="Times New Roman"/>
          <w:sz w:val="24"/>
          <w:szCs w:val="24"/>
        </w:rPr>
      </w:pPr>
      <w:proofErr w:type="gramStart"/>
      <w:r w:rsidRPr="00693D3E">
        <w:rPr>
          <w:rFonts w:eastAsia="Times New Roman"/>
          <w:sz w:val="24"/>
          <w:szCs w:val="24"/>
        </w:rPr>
        <w:t xml:space="preserve">Корпорация развития малого и среднего предпринимательства в порядке, предусмотренном советом директоров корпорации развития малого и среднего предпринимательства, вправе создавать филиалы и открывать представительства, коммерческие и некоммерческие организации, участвовать в уставных (складочных) капиталах юридических лиц, в том числе организаций, образующих инфраструктуру поддержки субъектов малого и среднего предпринимательства, а </w:t>
      </w:r>
      <w:r w:rsidRPr="00693D3E">
        <w:rPr>
          <w:rFonts w:eastAsia="Times New Roman"/>
          <w:sz w:val="24"/>
          <w:szCs w:val="24"/>
        </w:rPr>
        <w:lastRenderedPageBreak/>
        <w:t>также участвовать в некоммерческих организациях, которые создаются (созданы) на территории Российской Федерации и</w:t>
      </w:r>
      <w:proofErr w:type="gramEnd"/>
      <w:r w:rsidRPr="00693D3E">
        <w:rPr>
          <w:rFonts w:eastAsia="Times New Roman"/>
          <w:sz w:val="24"/>
          <w:szCs w:val="24"/>
        </w:rPr>
        <w:t xml:space="preserve"> за рубежом.</w:t>
      </w:r>
    </w:p>
    <w:p w:rsidR="00693D3E" w:rsidRPr="00693D3E" w:rsidRDefault="00693D3E" w:rsidP="00693D3E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693D3E">
        <w:rPr>
          <w:rFonts w:eastAsia="Times New Roman"/>
          <w:sz w:val="24"/>
          <w:szCs w:val="24"/>
        </w:rPr>
        <w:t>(в ред. Федерального </w:t>
      </w:r>
      <w:hyperlink r:id="rId58" w:anchor="dst100087" w:history="1">
        <w:r w:rsidRPr="00693D3E">
          <w:rPr>
            <w:rFonts w:eastAsia="Times New Roman"/>
            <w:color w:val="0000FF"/>
            <w:sz w:val="24"/>
            <w:szCs w:val="24"/>
            <w:u w:val="single"/>
          </w:rPr>
          <w:t>закона</w:t>
        </w:r>
      </w:hyperlink>
      <w:r w:rsidRPr="00693D3E">
        <w:rPr>
          <w:rFonts w:eastAsia="Times New Roman"/>
          <w:sz w:val="24"/>
          <w:szCs w:val="24"/>
        </w:rPr>
        <w:t> от 03.07.2016 N 265-ФЗ)</w:t>
      </w:r>
    </w:p>
    <w:p w:rsidR="00693D3E" w:rsidRPr="00693D3E" w:rsidRDefault="00693D3E" w:rsidP="00693D3E">
      <w:pPr>
        <w:numPr>
          <w:ilvl w:val="0"/>
          <w:numId w:val="8"/>
        </w:num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693D3E">
        <w:rPr>
          <w:rFonts w:eastAsia="Times New Roman"/>
          <w:sz w:val="24"/>
          <w:szCs w:val="24"/>
        </w:rPr>
        <w:t>Корпорация развития малого и среднего предпринимательства в порядке, предусмотренном советом директоров корпорации развития малого и среднего предпринимательства, вправе заключать с органами исполнительной власти Российской Федерации, органами исполнительной власти субъектов Российской Федерации, органами местного самоуправления соглашения, предусматривающие реализацию мер по развитию малого и среднего предпринимательства и условия их реализации.</w:t>
      </w:r>
    </w:p>
    <w:p w:rsidR="00693D3E" w:rsidRPr="00693D3E" w:rsidRDefault="00693D3E" w:rsidP="00693D3E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693D3E">
        <w:rPr>
          <w:rFonts w:eastAsia="Times New Roman"/>
          <w:sz w:val="24"/>
          <w:szCs w:val="24"/>
        </w:rPr>
        <w:t>(в ред. Федерального </w:t>
      </w:r>
      <w:hyperlink r:id="rId59" w:anchor="dst100088" w:history="1">
        <w:r w:rsidRPr="00693D3E">
          <w:rPr>
            <w:rFonts w:eastAsia="Times New Roman"/>
            <w:color w:val="0000FF"/>
            <w:sz w:val="24"/>
            <w:szCs w:val="24"/>
            <w:u w:val="single"/>
          </w:rPr>
          <w:t>закона</w:t>
        </w:r>
      </w:hyperlink>
      <w:r w:rsidRPr="00693D3E">
        <w:rPr>
          <w:rFonts w:eastAsia="Times New Roman"/>
          <w:sz w:val="24"/>
          <w:szCs w:val="24"/>
        </w:rPr>
        <w:t> от 03.07.2016 N 265-ФЗ)</w:t>
      </w:r>
    </w:p>
    <w:p w:rsidR="00693D3E" w:rsidRPr="00693D3E" w:rsidRDefault="00693D3E" w:rsidP="00693D3E">
      <w:pPr>
        <w:numPr>
          <w:ilvl w:val="0"/>
          <w:numId w:val="9"/>
        </w:num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693D3E">
        <w:rPr>
          <w:rFonts w:eastAsia="Times New Roman"/>
          <w:sz w:val="24"/>
          <w:szCs w:val="24"/>
        </w:rPr>
        <w:t>Корпорации развития малого и среднего предпринимательства для решения задач и осуществления функций, предусмотренных настоящей статьей, может предоставляться государственная поддержка в соответствии с бюджетным законодательством Российской Федерации в форме государственных гарантий Российской Федерации по обязательствам этой корпорации, ее дочерних обществ и в иных предусмотренных законодательством Российской Федерации формах.</w:t>
      </w:r>
    </w:p>
    <w:p w:rsidR="00693D3E" w:rsidRPr="00693D3E" w:rsidRDefault="00693D3E" w:rsidP="00693D3E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693D3E">
        <w:rPr>
          <w:rFonts w:eastAsia="Times New Roman"/>
          <w:sz w:val="24"/>
          <w:szCs w:val="24"/>
        </w:rPr>
        <w:t>11.1. Корпорация развития малого и среднего предпринимательства вправе осуществлять инвестирование и (или) размещение временно свободных сре</w:t>
      </w:r>
      <w:proofErr w:type="gramStart"/>
      <w:r w:rsidRPr="00693D3E">
        <w:rPr>
          <w:rFonts w:eastAsia="Times New Roman"/>
          <w:sz w:val="24"/>
          <w:szCs w:val="24"/>
        </w:rPr>
        <w:t>дств в сл</w:t>
      </w:r>
      <w:proofErr w:type="gramEnd"/>
      <w:r w:rsidRPr="00693D3E">
        <w:rPr>
          <w:rFonts w:eastAsia="Times New Roman"/>
          <w:sz w:val="24"/>
          <w:szCs w:val="24"/>
        </w:rPr>
        <w:t>едующие активы (объекты инвестирования):</w:t>
      </w:r>
    </w:p>
    <w:p w:rsidR="00693D3E" w:rsidRPr="00693D3E" w:rsidRDefault="00693D3E" w:rsidP="00693D3E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693D3E">
        <w:rPr>
          <w:rFonts w:eastAsia="Times New Roman"/>
          <w:sz w:val="24"/>
          <w:szCs w:val="24"/>
        </w:rPr>
        <w:t>1) долговые обязательства Российской Федерации;</w:t>
      </w:r>
    </w:p>
    <w:p w:rsidR="00693D3E" w:rsidRPr="00693D3E" w:rsidRDefault="00693D3E" w:rsidP="00693D3E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693D3E">
        <w:rPr>
          <w:rFonts w:eastAsia="Times New Roman"/>
          <w:sz w:val="24"/>
          <w:szCs w:val="24"/>
        </w:rPr>
        <w:t xml:space="preserve">2) депозиты и </w:t>
      </w:r>
      <w:proofErr w:type="spellStart"/>
      <w:r w:rsidRPr="00693D3E">
        <w:rPr>
          <w:rFonts w:eastAsia="Times New Roman"/>
          <w:sz w:val="24"/>
          <w:szCs w:val="24"/>
        </w:rPr>
        <w:t>субординированные</w:t>
      </w:r>
      <w:proofErr w:type="spellEnd"/>
      <w:r w:rsidRPr="00693D3E">
        <w:rPr>
          <w:rFonts w:eastAsia="Times New Roman"/>
          <w:sz w:val="24"/>
          <w:szCs w:val="24"/>
        </w:rPr>
        <w:t xml:space="preserve"> депозиты в кредитных организациях, соответствующих требованиям, установленным Правительством Российской Федерации, а также в государственной корпорации развития “ВЭБ</w:t>
      </w:r>
      <w:proofErr w:type="gramStart"/>
      <w:r w:rsidRPr="00693D3E">
        <w:rPr>
          <w:rFonts w:eastAsia="Times New Roman"/>
          <w:sz w:val="24"/>
          <w:szCs w:val="24"/>
        </w:rPr>
        <w:t>.Р</w:t>
      </w:r>
      <w:proofErr w:type="gramEnd"/>
      <w:r w:rsidRPr="00693D3E">
        <w:rPr>
          <w:rFonts w:eastAsia="Times New Roman"/>
          <w:sz w:val="24"/>
          <w:szCs w:val="24"/>
        </w:rPr>
        <w:t>Ф”.</w:t>
      </w:r>
    </w:p>
    <w:p w:rsidR="00693D3E" w:rsidRPr="00693D3E" w:rsidRDefault="00693D3E" w:rsidP="00693D3E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693D3E">
        <w:rPr>
          <w:rFonts w:eastAsia="Times New Roman"/>
          <w:sz w:val="24"/>
          <w:szCs w:val="24"/>
        </w:rPr>
        <w:t>(п. 2 в ред. Федерального </w:t>
      </w:r>
      <w:hyperlink r:id="rId60" w:anchor="dst100059" w:history="1">
        <w:r w:rsidRPr="00693D3E">
          <w:rPr>
            <w:rFonts w:eastAsia="Times New Roman"/>
            <w:color w:val="0000FF"/>
            <w:sz w:val="24"/>
            <w:szCs w:val="24"/>
            <w:u w:val="single"/>
          </w:rPr>
          <w:t>закона</w:t>
        </w:r>
      </w:hyperlink>
      <w:r w:rsidRPr="00693D3E">
        <w:rPr>
          <w:rFonts w:eastAsia="Times New Roman"/>
          <w:sz w:val="24"/>
          <w:szCs w:val="24"/>
        </w:rPr>
        <w:t> от 02.07.2021 N 332-ФЗ)</w:t>
      </w:r>
    </w:p>
    <w:p w:rsidR="00693D3E" w:rsidRPr="00693D3E" w:rsidRDefault="00693D3E" w:rsidP="00693D3E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693D3E">
        <w:rPr>
          <w:rFonts w:eastAsia="Times New Roman"/>
          <w:sz w:val="24"/>
          <w:szCs w:val="24"/>
        </w:rPr>
        <w:t>(часть 11.1 в ред. Федерального </w:t>
      </w:r>
      <w:hyperlink r:id="rId61" w:anchor="dst100011" w:history="1">
        <w:r w:rsidRPr="00693D3E">
          <w:rPr>
            <w:rFonts w:eastAsia="Times New Roman"/>
            <w:color w:val="0000FF"/>
            <w:sz w:val="24"/>
            <w:szCs w:val="24"/>
            <w:u w:val="single"/>
          </w:rPr>
          <w:t>закона</w:t>
        </w:r>
      </w:hyperlink>
      <w:r w:rsidRPr="00693D3E">
        <w:rPr>
          <w:rFonts w:eastAsia="Times New Roman"/>
          <w:sz w:val="24"/>
          <w:szCs w:val="24"/>
        </w:rPr>
        <w:t> от 27.11.2017 N 356-ФЗ)</w:t>
      </w:r>
    </w:p>
    <w:p w:rsidR="00693D3E" w:rsidRPr="00693D3E" w:rsidRDefault="00693D3E" w:rsidP="00693D3E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693D3E">
        <w:rPr>
          <w:rFonts w:eastAsia="Times New Roman"/>
          <w:sz w:val="24"/>
          <w:szCs w:val="24"/>
        </w:rPr>
        <w:t>11.2. Дочерние общества корпорации развития малого и среднего предпринимательства вправе осуществлять инвестирование и (или) размещение временно свободных средств. При этом дочерние общества корпорации развития малого и среднего предпринимательства, не являющиеся и не признанные квалифицированными инвесторами в соответствии с Федеральным </w:t>
      </w:r>
      <w:hyperlink r:id="rId62" w:history="1">
        <w:r w:rsidRPr="00693D3E">
          <w:rPr>
            <w:rFonts w:eastAsia="Times New Roman"/>
            <w:color w:val="0000FF"/>
            <w:sz w:val="24"/>
            <w:szCs w:val="24"/>
            <w:u w:val="single"/>
          </w:rPr>
          <w:t>законом</w:t>
        </w:r>
      </w:hyperlink>
      <w:r w:rsidRPr="00693D3E">
        <w:rPr>
          <w:rFonts w:eastAsia="Times New Roman"/>
          <w:sz w:val="24"/>
          <w:szCs w:val="24"/>
        </w:rPr>
        <w:t> от 22 апреля 1996 года N 39-ФЗ “О рынке ценных бумаг”, вправе осуществлять инвестирование и (или) размещение временно свободных средств исключительно в долговые обязательства Российской Федерации.</w:t>
      </w:r>
    </w:p>
    <w:p w:rsidR="00693D3E" w:rsidRPr="00693D3E" w:rsidRDefault="00693D3E" w:rsidP="00693D3E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693D3E">
        <w:rPr>
          <w:rFonts w:eastAsia="Times New Roman"/>
          <w:sz w:val="24"/>
          <w:szCs w:val="24"/>
        </w:rPr>
        <w:t>(часть 11.2 введена Федеральным </w:t>
      </w:r>
      <w:hyperlink r:id="rId63" w:anchor="dst100015" w:history="1">
        <w:r w:rsidRPr="00693D3E">
          <w:rPr>
            <w:rFonts w:eastAsia="Times New Roman"/>
            <w:color w:val="0000FF"/>
            <w:sz w:val="24"/>
            <w:szCs w:val="24"/>
            <w:u w:val="single"/>
          </w:rPr>
          <w:t>законом</w:t>
        </w:r>
      </w:hyperlink>
      <w:r w:rsidRPr="00693D3E">
        <w:rPr>
          <w:rFonts w:eastAsia="Times New Roman"/>
          <w:sz w:val="24"/>
          <w:szCs w:val="24"/>
        </w:rPr>
        <w:t> от 27.11.2017 N 356-ФЗ)</w:t>
      </w:r>
    </w:p>
    <w:p w:rsidR="00693D3E" w:rsidRPr="00693D3E" w:rsidRDefault="00693D3E" w:rsidP="00693D3E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693D3E">
        <w:rPr>
          <w:rFonts w:eastAsia="Times New Roman"/>
          <w:sz w:val="24"/>
          <w:szCs w:val="24"/>
        </w:rPr>
        <w:t xml:space="preserve">11.3. </w:t>
      </w:r>
      <w:proofErr w:type="gramStart"/>
      <w:r w:rsidRPr="00693D3E">
        <w:rPr>
          <w:rFonts w:eastAsia="Times New Roman"/>
          <w:sz w:val="24"/>
          <w:szCs w:val="24"/>
        </w:rPr>
        <w:t>Порядок и условия инвестирования и (или) размещения временно свободных средств корпорацией развития малого и среднего предпринимательства, ее дочерними обществами, за исключением дочерних обществ, являющихся или признанных квалифицированными инвесторами в соответствии с Федеральным </w:t>
      </w:r>
      <w:hyperlink r:id="rId64" w:history="1">
        <w:r w:rsidRPr="00693D3E">
          <w:rPr>
            <w:rFonts w:eastAsia="Times New Roman"/>
            <w:color w:val="0000FF"/>
            <w:sz w:val="24"/>
            <w:szCs w:val="24"/>
            <w:u w:val="single"/>
          </w:rPr>
          <w:t>законом</w:t>
        </w:r>
      </w:hyperlink>
      <w:r w:rsidRPr="00693D3E">
        <w:rPr>
          <w:rFonts w:eastAsia="Times New Roman"/>
          <w:sz w:val="24"/>
          <w:szCs w:val="24"/>
        </w:rPr>
        <w:t xml:space="preserve"> от 22 апреля 1996 года N 39-ФЗ “О рынке ценных бумаг”, утверждаются соответственно советом директоров корпорации развития малого и среднего предпринимательства и </w:t>
      </w:r>
      <w:r w:rsidRPr="00693D3E">
        <w:rPr>
          <w:rFonts w:eastAsia="Times New Roman"/>
          <w:sz w:val="24"/>
          <w:szCs w:val="24"/>
        </w:rPr>
        <w:lastRenderedPageBreak/>
        <w:t>коллегиальными органами управления ее дочерних</w:t>
      </w:r>
      <w:proofErr w:type="gramEnd"/>
      <w:r w:rsidRPr="00693D3E">
        <w:rPr>
          <w:rFonts w:eastAsia="Times New Roman"/>
          <w:sz w:val="24"/>
          <w:szCs w:val="24"/>
        </w:rPr>
        <w:t xml:space="preserve"> обществ, а в случае, если такие органы в дочерних обществах не образованы, – высшими органами управления ее дочерних обществ.</w:t>
      </w:r>
    </w:p>
    <w:p w:rsidR="00693D3E" w:rsidRPr="00693D3E" w:rsidRDefault="00693D3E" w:rsidP="00693D3E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693D3E">
        <w:rPr>
          <w:rFonts w:eastAsia="Times New Roman"/>
          <w:sz w:val="24"/>
          <w:szCs w:val="24"/>
        </w:rPr>
        <w:t>(часть 11.3 введена Федеральным </w:t>
      </w:r>
      <w:hyperlink r:id="rId65" w:anchor="dst100017" w:history="1">
        <w:r w:rsidRPr="00693D3E">
          <w:rPr>
            <w:rFonts w:eastAsia="Times New Roman"/>
            <w:color w:val="0000FF"/>
            <w:sz w:val="24"/>
            <w:szCs w:val="24"/>
            <w:u w:val="single"/>
          </w:rPr>
          <w:t>законом</w:t>
        </w:r>
      </w:hyperlink>
      <w:r w:rsidRPr="00693D3E">
        <w:rPr>
          <w:rFonts w:eastAsia="Times New Roman"/>
          <w:sz w:val="24"/>
          <w:szCs w:val="24"/>
        </w:rPr>
        <w:t> от 27.11.2017 N 356-ФЗ)</w:t>
      </w:r>
    </w:p>
    <w:p w:rsidR="00693D3E" w:rsidRPr="00693D3E" w:rsidRDefault="00693D3E" w:rsidP="00693D3E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693D3E">
        <w:rPr>
          <w:rFonts w:eastAsia="Times New Roman"/>
          <w:sz w:val="24"/>
          <w:szCs w:val="24"/>
        </w:rPr>
        <w:t>11.4. Корпорация развития малого и среднего предпринимательства обязана соблюдать следующие нормативы:</w:t>
      </w:r>
    </w:p>
    <w:p w:rsidR="00693D3E" w:rsidRPr="00693D3E" w:rsidRDefault="00693D3E" w:rsidP="00693D3E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693D3E">
        <w:rPr>
          <w:rFonts w:eastAsia="Times New Roman"/>
          <w:sz w:val="24"/>
          <w:szCs w:val="24"/>
        </w:rPr>
        <w:t>1) норматив достаточности собственных средств (капитала);</w:t>
      </w:r>
    </w:p>
    <w:p w:rsidR="00693D3E" w:rsidRPr="00693D3E" w:rsidRDefault="00693D3E" w:rsidP="00693D3E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693D3E">
        <w:rPr>
          <w:rFonts w:eastAsia="Times New Roman"/>
          <w:sz w:val="24"/>
          <w:szCs w:val="24"/>
        </w:rPr>
        <w:t>2) норматив соотношения собственных средств (капитала) и принятых обязательств;</w:t>
      </w:r>
    </w:p>
    <w:p w:rsidR="00693D3E" w:rsidRPr="00693D3E" w:rsidRDefault="00693D3E" w:rsidP="00693D3E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693D3E">
        <w:rPr>
          <w:rFonts w:eastAsia="Times New Roman"/>
          <w:sz w:val="24"/>
          <w:szCs w:val="24"/>
        </w:rPr>
        <w:t>3) максимальный размер риска на одного контрагента или группу связанных контрагентов;</w:t>
      </w:r>
    </w:p>
    <w:p w:rsidR="00693D3E" w:rsidRPr="00693D3E" w:rsidRDefault="00693D3E" w:rsidP="00693D3E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693D3E">
        <w:rPr>
          <w:rFonts w:eastAsia="Times New Roman"/>
          <w:sz w:val="24"/>
          <w:szCs w:val="24"/>
        </w:rPr>
        <w:t>4) совокупная величина риска по инсайдерам корпорации развития малого и среднего предпринимательства.</w:t>
      </w:r>
    </w:p>
    <w:p w:rsidR="00693D3E" w:rsidRPr="00693D3E" w:rsidRDefault="00693D3E" w:rsidP="00693D3E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693D3E">
        <w:rPr>
          <w:rFonts w:eastAsia="Times New Roman"/>
          <w:sz w:val="24"/>
          <w:szCs w:val="24"/>
        </w:rPr>
        <w:t>(часть 11.4 введена Федеральным </w:t>
      </w:r>
      <w:hyperlink r:id="rId66" w:anchor="dst100018" w:history="1">
        <w:r w:rsidRPr="00693D3E">
          <w:rPr>
            <w:rFonts w:eastAsia="Times New Roman"/>
            <w:color w:val="0000FF"/>
            <w:sz w:val="24"/>
            <w:szCs w:val="24"/>
            <w:u w:val="single"/>
          </w:rPr>
          <w:t>законом</w:t>
        </w:r>
      </w:hyperlink>
      <w:r w:rsidRPr="00693D3E">
        <w:rPr>
          <w:rFonts w:eastAsia="Times New Roman"/>
          <w:sz w:val="24"/>
          <w:szCs w:val="24"/>
        </w:rPr>
        <w:t> от 27.11.2017 N 356-ФЗ)</w:t>
      </w:r>
    </w:p>
    <w:p w:rsidR="00693D3E" w:rsidRPr="00693D3E" w:rsidRDefault="00693D3E" w:rsidP="00693D3E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693D3E">
        <w:rPr>
          <w:rFonts w:eastAsia="Times New Roman"/>
          <w:sz w:val="24"/>
          <w:szCs w:val="24"/>
        </w:rPr>
        <w:t>11.5. </w:t>
      </w:r>
      <w:hyperlink r:id="rId67" w:anchor="dst100005" w:history="1">
        <w:r w:rsidRPr="00693D3E">
          <w:rPr>
            <w:rFonts w:eastAsia="Times New Roman"/>
            <w:color w:val="0000FF"/>
            <w:sz w:val="24"/>
            <w:szCs w:val="24"/>
            <w:u w:val="single"/>
          </w:rPr>
          <w:t>Числовые значения</w:t>
        </w:r>
      </w:hyperlink>
      <w:r w:rsidRPr="00693D3E">
        <w:rPr>
          <w:rFonts w:eastAsia="Times New Roman"/>
          <w:sz w:val="24"/>
          <w:szCs w:val="24"/>
        </w:rPr>
        <w:t> и </w:t>
      </w:r>
      <w:hyperlink r:id="rId68" w:anchor="dst100017" w:history="1">
        <w:r w:rsidRPr="00693D3E">
          <w:rPr>
            <w:rFonts w:eastAsia="Times New Roman"/>
            <w:color w:val="0000FF"/>
            <w:sz w:val="24"/>
            <w:szCs w:val="24"/>
            <w:u w:val="single"/>
          </w:rPr>
          <w:t>порядок</w:t>
        </w:r>
      </w:hyperlink>
      <w:r w:rsidRPr="00693D3E">
        <w:rPr>
          <w:rFonts w:eastAsia="Times New Roman"/>
          <w:sz w:val="24"/>
          <w:szCs w:val="24"/>
        </w:rPr>
        <w:t> расчета нормативов, указанных в </w:t>
      </w:r>
      <w:hyperlink r:id="rId69" w:anchor="dst137" w:history="1">
        <w:r w:rsidRPr="00693D3E">
          <w:rPr>
            <w:rFonts w:eastAsia="Times New Roman"/>
            <w:color w:val="0000FF"/>
            <w:sz w:val="24"/>
            <w:szCs w:val="24"/>
            <w:u w:val="single"/>
          </w:rPr>
          <w:t>части 11.4</w:t>
        </w:r>
      </w:hyperlink>
      <w:r w:rsidRPr="00693D3E">
        <w:rPr>
          <w:rFonts w:eastAsia="Times New Roman"/>
          <w:sz w:val="24"/>
          <w:szCs w:val="24"/>
        </w:rPr>
        <w:t> настоящей статьи (далее – нормативы), устанавливаются Правительством Российской Федерации.</w:t>
      </w:r>
    </w:p>
    <w:p w:rsidR="00693D3E" w:rsidRPr="00693D3E" w:rsidRDefault="00693D3E" w:rsidP="00693D3E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693D3E">
        <w:rPr>
          <w:rFonts w:eastAsia="Times New Roman"/>
          <w:sz w:val="24"/>
          <w:szCs w:val="24"/>
        </w:rPr>
        <w:t>(часть 11.5 введена Федеральным </w:t>
      </w:r>
      <w:hyperlink r:id="rId70" w:anchor="dst100023" w:history="1">
        <w:r w:rsidRPr="00693D3E">
          <w:rPr>
            <w:rFonts w:eastAsia="Times New Roman"/>
            <w:color w:val="0000FF"/>
            <w:sz w:val="24"/>
            <w:szCs w:val="24"/>
            <w:u w:val="single"/>
          </w:rPr>
          <w:t>законом</w:t>
        </w:r>
      </w:hyperlink>
      <w:r w:rsidRPr="00693D3E">
        <w:rPr>
          <w:rFonts w:eastAsia="Times New Roman"/>
          <w:sz w:val="24"/>
          <w:szCs w:val="24"/>
        </w:rPr>
        <w:t> от 27.11.2017 N 356-ФЗ)</w:t>
      </w:r>
    </w:p>
    <w:p w:rsidR="00693D3E" w:rsidRPr="00693D3E" w:rsidRDefault="00693D3E" w:rsidP="00693D3E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693D3E">
        <w:rPr>
          <w:rFonts w:eastAsia="Times New Roman"/>
          <w:sz w:val="24"/>
          <w:szCs w:val="24"/>
        </w:rPr>
        <w:t>11.6. Соблюдение корпорацией развития малого и среднего предпринимательства нормативов подлежит проверке аудиторской организацией. </w:t>
      </w:r>
      <w:hyperlink r:id="rId71" w:anchor="dst100010" w:history="1">
        <w:r w:rsidRPr="00693D3E">
          <w:rPr>
            <w:rFonts w:eastAsia="Times New Roman"/>
            <w:color w:val="0000FF"/>
            <w:sz w:val="24"/>
            <w:szCs w:val="24"/>
            <w:u w:val="single"/>
          </w:rPr>
          <w:t>Требования</w:t>
        </w:r>
      </w:hyperlink>
      <w:r w:rsidRPr="00693D3E">
        <w:rPr>
          <w:rFonts w:eastAsia="Times New Roman"/>
          <w:sz w:val="24"/>
          <w:szCs w:val="24"/>
        </w:rPr>
        <w:t> к аудиторской организации и порядку ее отбора, а также </w:t>
      </w:r>
      <w:hyperlink r:id="rId72" w:anchor="dst100023" w:history="1">
        <w:r w:rsidRPr="00693D3E">
          <w:rPr>
            <w:rFonts w:eastAsia="Times New Roman"/>
            <w:color w:val="0000FF"/>
            <w:sz w:val="24"/>
            <w:szCs w:val="24"/>
            <w:u w:val="single"/>
          </w:rPr>
          <w:t>порядок</w:t>
        </w:r>
      </w:hyperlink>
      <w:r w:rsidRPr="00693D3E">
        <w:rPr>
          <w:rFonts w:eastAsia="Times New Roman"/>
          <w:sz w:val="24"/>
          <w:szCs w:val="24"/>
        </w:rPr>
        <w:t> и сроки проведения аудиторской организацией проверки соблюдения корпорацией развития малого и среднего предпринимательства нормативов устанавливаются Правительством Российской Федерации.</w:t>
      </w:r>
    </w:p>
    <w:p w:rsidR="00693D3E" w:rsidRPr="00693D3E" w:rsidRDefault="00693D3E" w:rsidP="00693D3E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693D3E">
        <w:rPr>
          <w:rFonts w:eastAsia="Times New Roman"/>
          <w:sz w:val="24"/>
          <w:szCs w:val="24"/>
        </w:rPr>
        <w:t>(часть 11.6 введена Федеральным </w:t>
      </w:r>
      <w:hyperlink r:id="rId73" w:anchor="dst100024" w:history="1">
        <w:r w:rsidRPr="00693D3E">
          <w:rPr>
            <w:rFonts w:eastAsia="Times New Roman"/>
            <w:color w:val="0000FF"/>
            <w:sz w:val="24"/>
            <w:szCs w:val="24"/>
            <w:u w:val="single"/>
          </w:rPr>
          <w:t>законом</w:t>
        </w:r>
      </w:hyperlink>
      <w:r w:rsidRPr="00693D3E">
        <w:rPr>
          <w:rFonts w:eastAsia="Times New Roman"/>
          <w:sz w:val="24"/>
          <w:szCs w:val="24"/>
        </w:rPr>
        <w:t> от 27.11.2017 N 356-ФЗ)</w:t>
      </w:r>
    </w:p>
    <w:p w:rsidR="00693D3E" w:rsidRPr="00693D3E" w:rsidRDefault="00693D3E" w:rsidP="00693D3E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693D3E">
        <w:rPr>
          <w:rFonts w:eastAsia="Times New Roman"/>
          <w:sz w:val="24"/>
          <w:szCs w:val="24"/>
        </w:rPr>
        <w:t xml:space="preserve">11.7. </w:t>
      </w:r>
      <w:proofErr w:type="gramStart"/>
      <w:r w:rsidRPr="00693D3E">
        <w:rPr>
          <w:rFonts w:eastAsia="Times New Roman"/>
          <w:sz w:val="24"/>
          <w:szCs w:val="24"/>
        </w:rPr>
        <w:t>Корпорация развития малого и среднего предпринимательства обязана раскрывать информацию о соблюдении ею нормативов посредством размещения данных о фактических числовых значениях нормативов и сведений, необходимых для их расчета, на официальном сайте корпорации развития малого и среднего предпринимательства в информационно-телекоммуникационной сети “Интернет” и в Едином федеральном реестре юридически значимых сведений о фактах деятельности юридических лиц, индивидуальных предпринимателей и иных субъектов экономической деятельности</w:t>
      </w:r>
      <w:proofErr w:type="gramEnd"/>
      <w:r w:rsidRPr="00693D3E">
        <w:rPr>
          <w:rFonts w:eastAsia="Times New Roman"/>
          <w:sz w:val="24"/>
          <w:szCs w:val="24"/>
        </w:rPr>
        <w:t>, а также направлять заключение аудиторской организации о результатах проверки соблюдения корпорацией развития малого и среднего предпринимательства нормативов в Правительство Российской Федерации в порядке и </w:t>
      </w:r>
      <w:hyperlink r:id="rId74" w:anchor="dst100011" w:history="1">
        <w:r w:rsidRPr="00693D3E">
          <w:rPr>
            <w:rFonts w:eastAsia="Times New Roman"/>
            <w:color w:val="0000FF"/>
            <w:sz w:val="24"/>
            <w:szCs w:val="24"/>
            <w:u w:val="single"/>
          </w:rPr>
          <w:t>сроки</w:t>
        </w:r>
      </w:hyperlink>
      <w:r w:rsidRPr="00693D3E">
        <w:rPr>
          <w:rFonts w:eastAsia="Times New Roman"/>
          <w:sz w:val="24"/>
          <w:szCs w:val="24"/>
        </w:rPr>
        <w:t>, которые установлены Правительством Российской Федерации.</w:t>
      </w:r>
    </w:p>
    <w:p w:rsidR="00693D3E" w:rsidRPr="00693D3E" w:rsidRDefault="00693D3E" w:rsidP="00693D3E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693D3E">
        <w:rPr>
          <w:rFonts w:eastAsia="Times New Roman"/>
          <w:sz w:val="24"/>
          <w:szCs w:val="24"/>
        </w:rPr>
        <w:t>(часть 11.7 введена Федеральным </w:t>
      </w:r>
      <w:hyperlink r:id="rId75" w:anchor="dst100025" w:history="1">
        <w:r w:rsidRPr="00693D3E">
          <w:rPr>
            <w:rFonts w:eastAsia="Times New Roman"/>
            <w:color w:val="0000FF"/>
            <w:sz w:val="24"/>
            <w:szCs w:val="24"/>
            <w:u w:val="single"/>
          </w:rPr>
          <w:t>законом</w:t>
        </w:r>
      </w:hyperlink>
      <w:r w:rsidRPr="00693D3E">
        <w:rPr>
          <w:rFonts w:eastAsia="Times New Roman"/>
          <w:sz w:val="24"/>
          <w:szCs w:val="24"/>
        </w:rPr>
        <w:t> от 27.11.2017 N 356-ФЗ)</w:t>
      </w:r>
    </w:p>
    <w:p w:rsidR="00693D3E" w:rsidRPr="00693D3E" w:rsidRDefault="00693D3E" w:rsidP="00693D3E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693D3E">
        <w:rPr>
          <w:rFonts w:eastAsia="Times New Roman"/>
          <w:sz w:val="24"/>
          <w:szCs w:val="24"/>
        </w:rPr>
        <w:t xml:space="preserve">11.8. В соответствии с нормативным правовым актом Правительства Российской Федерации уставный капитал корпорации развития малого и среднего </w:t>
      </w:r>
      <w:r w:rsidRPr="00693D3E">
        <w:rPr>
          <w:rFonts w:eastAsia="Times New Roman"/>
          <w:sz w:val="24"/>
          <w:szCs w:val="24"/>
        </w:rPr>
        <w:lastRenderedPageBreak/>
        <w:t>предпринимательства может быть увеличен за счет последующего внесения Российской Федерацией вкладов в указанный уставный капитал (решение об утвержденном размере уставного капитала). Данный нормативный правовой акт Правительства Российской Федерации должен определять:</w:t>
      </w:r>
    </w:p>
    <w:p w:rsidR="00693D3E" w:rsidRPr="00693D3E" w:rsidRDefault="00693D3E" w:rsidP="00693D3E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proofErr w:type="gramStart"/>
      <w:r w:rsidRPr="00693D3E">
        <w:rPr>
          <w:rFonts w:eastAsia="Times New Roman"/>
          <w:sz w:val="24"/>
          <w:szCs w:val="24"/>
        </w:rPr>
        <w:t>1) предполагаемый предельный размер вкладов в уставный капитал корпорации развития малого и среднего предпринимательства (при необходимости с их распределением по годам и определением порядка и сроков внесения изменений в указанное распределение в случае, если вклады в уставный капитал корпорации развития малого и среднего предпринимательства в полном объеме не были внесены в соответствующем году);</w:t>
      </w:r>
      <w:proofErr w:type="gramEnd"/>
    </w:p>
    <w:p w:rsidR="00693D3E" w:rsidRPr="00693D3E" w:rsidRDefault="00693D3E" w:rsidP="00693D3E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693D3E">
        <w:rPr>
          <w:rFonts w:eastAsia="Times New Roman"/>
          <w:sz w:val="24"/>
          <w:szCs w:val="24"/>
        </w:rPr>
        <w:t>2) порядок, условия и сроки внесения вкладов в уставный капитал корпорации развития малого и среднего предпринимательства;</w:t>
      </w:r>
    </w:p>
    <w:p w:rsidR="00693D3E" w:rsidRPr="00693D3E" w:rsidRDefault="00693D3E" w:rsidP="00693D3E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693D3E">
        <w:rPr>
          <w:rFonts w:eastAsia="Times New Roman"/>
          <w:sz w:val="24"/>
          <w:szCs w:val="24"/>
        </w:rPr>
        <w:t>3) целевое назначение вкладов, вносимых в уставный капитал корпорации развития малого и среднего предпринимательства;</w:t>
      </w:r>
    </w:p>
    <w:p w:rsidR="00693D3E" w:rsidRPr="00693D3E" w:rsidRDefault="00693D3E" w:rsidP="00693D3E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693D3E">
        <w:rPr>
          <w:rFonts w:eastAsia="Times New Roman"/>
          <w:sz w:val="24"/>
          <w:szCs w:val="24"/>
        </w:rPr>
        <w:t>4) требования к показателям результативности использования вкладов, вносимых в уставный капитал корпорации развития малого и среднего предпринимательства.</w:t>
      </w:r>
    </w:p>
    <w:p w:rsidR="00693D3E" w:rsidRPr="00693D3E" w:rsidRDefault="00693D3E" w:rsidP="00693D3E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693D3E">
        <w:rPr>
          <w:rFonts w:eastAsia="Times New Roman"/>
          <w:sz w:val="24"/>
          <w:szCs w:val="24"/>
        </w:rPr>
        <w:t>(часть 11.8 введена Федеральным </w:t>
      </w:r>
      <w:hyperlink r:id="rId76" w:anchor="dst100394" w:history="1">
        <w:r w:rsidRPr="00693D3E">
          <w:rPr>
            <w:rFonts w:eastAsia="Times New Roman"/>
            <w:color w:val="0000FF"/>
            <w:sz w:val="24"/>
            <w:szCs w:val="24"/>
            <w:u w:val="single"/>
          </w:rPr>
          <w:t>законом</w:t>
        </w:r>
      </w:hyperlink>
      <w:r w:rsidRPr="00693D3E">
        <w:rPr>
          <w:rFonts w:eastAsia="Times New Roman"/>
          <w:sz w:val="24"/>
          <w:szCs w:val="24"/>
        </w:rPr>
        <w:t> от 28.11.2018 N 452-ФЗ)</w:t>
      </w:r>
    </w:p>
    <w:p w:rsidR="00693D3E" w:rsidRPr="00693D3E" w:rsidRDefault="00693D3E" w:rsidP="00693D3E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693D3E">
        <w:rPr>
          <w:rFonts w:eastAsia="Times New Roman"/>
          <w:sz w:val="24"/>
          <w:szCs w:val="24"/>
        </w:rPr>
        <w:t xml:space="preserve">11.9. </w:t>
      </w:r>
      <w:proofErr w:type="gramStart"/>
      <w:r w:rsidRPr="00693D3E">
        <w:rPr>
          <w:rFonts w:eastAsia="Times New Roman"/>
          <w:sz w:val="24"/>
          <w:szCs w:val="24"/>
        </w:rPr>
        <w:t>Увеличение уставного капитала корпорации развития малого и среднего предпринимательства осуществляется в соответствии с указанным в </w:t>
      </w:r>
      <w:hyperlink r:id="rId77" w:anchor="dst170" w:history="1">
        <w:r w:rsidRPr="00693D3E">
          <w:rPr>
            <w:rFonts w:eastAsia="Times New Roman"/>
            <w:color w:val="0000FF"/>
            <w:sz w:val="24"/>
            <w:szCs w:val="24"/>
            <w:u w:val="single"/>
          </w:rPr>
          <w:t>части 11.8</w:t>
        </w:r>
      </w:hyperlink>
      <w:r w:rsidRPr="00693D3E">
        <w:rPr>
          <w:rFonts w:eastAsia="Times New Roman"/>
          <w:sz w:val="24"/>
          <w:szCs w:val="24"/>
        </w:rPr>
        <w:t> настоящей статьи нормативным правовым актом Правительства Российской Федерации в порядке, установленном Гражданским </w:t>
      </w:r>
      <w:hyperlink r:id="rId78" w:history="1">
        <w:r w:rsidRPr="00693D3E">
          <w:rPr>
            <w:rFonts w:eastAsia="Times New Roman"/>
            <w:color w:val="0000FF"/>
            <w:sz w:val="24"/>
            <w:szCs w:val="24"/>
            <w:u w:val="single"/>
          </w:rPr>
          <w:t>кодексом</w:t>
        </w:r>
      </w:hyperlink>
      <w:r w:rsidRPr="00693D3E">
        <w:rPr>
          <w:rFonts w:eastAsia="Times New Roman"/>
          <w:sz w:val="24"/>
          <w:szCs w:val="24"/>
        </w:rPr>
        <w:t> Российской Федерации и Федеральным </w:t>
      </w:r>
      <w:hyperlink r:id="rId79" w:history="1">
        <w:r w:rsidRPr="00693D3E">
          <w:rPr>
            <w:rFonts w:eastAsia="Times New Roman"/>
            <w:color w:val="0000FF"/>
            <w:sz w:val="24"/>
            <w:szCs w:val="24"/>
            <w:u w:val="single"/>
          </w:rPr>
          <w:t>законом</w:t>
        </w:r>
      </w:hyperlink>
      <w:r w:rsidRPr="00693D3E">
        <w:rPr>
          <w:rFonts w:eastAsia="Times New Roman"/>
          <w:sz w:val="24"/>
          <w:szCs w:val="24"/>
        </w:rPr>
        <w:t> от 26 декабря 1995 года N 208-ФЗ “Об акционерных обществах”.</w:t>
      </w:r>
      <w:proofErr w:type="gramEnd"/>
    </w:p>
    <w:p w:rsidR="00693D3E" w:rsidRPr="00693D3E" w:rsidRDefault="00693D3E" w:rsidP="00693D3E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693D3E">
        <w:rPr>
          <w:rFonts w:eastAsia="Times New Roman"/>
          <w:sz w:val="24"/>
          <w:szCs w:val="24"/>
        </w:rPr>
        <w:t>(часть 11.9 введена Федеральным </w:t>
      </w:r>
      <w:hyperlink r:id="rId80" w:anchor="dst100400" w:history="1">
        <w:r w:rsidRPr="00693D3E">
          <w:rPr>
            <w:rFonts w:eastAsia="Times New Roman"/>
            <w:color w:val="0000FF"/>
            <w:sz w:val="24"/>
            <w:szCs w:val="24"/>
            <w:u w:val="single"/>
          </w:rPr>
          <w:t>законом</w:t>
        </w:r>
      </w:hyperlink>
      <w:r w:rsidRPr="00693D3E">
        <w:rPr>
          <w:rFonts w:eastAsia="Times New Roman"/>
          <w:sz w:val="24"/>
          <w:szCs w:val="24"/>
        </w:rPr>
        <w:t> от 28.11.2018 N 452-ФЗ)</w:t>
      </w:r>
    </w:p>
    <w:p w:rsidR="00693D3E" w:rsidRPr="00693D3E" w:rsidRDefault="00693D3E" w:rsidP="00693D3E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proofErr w:type="spellStart"/>
      <w:r w:rsidRPr="00693D3E">
        <w:rPr>
          <w:rFonts w:eastAsia="Times New Roman"/>
          <w:sz w:val="24"/>
          <w:szCs w:val="24"/>
        </w:rPr>
        <w:t>КонсультантПлюс</w:t>
      </w:r>
      <w:proofErr w:type="spellEnd"/>
      <w:r w:rsidRPr="00693D3E">
        <w:rPr>
          <w:rFonts w:eastAsia="Times New Roman"/>
          <w:sz w:val="24"/>
          <w:szCs w:val="24"/>
        </w:rPr>
        <w:t>: примечание.</w:t>
      </w:r>
    </w:p>
    <w:p w:rsidR="00693D3E" w:rsidRPr="00693D3E" w:rsidRDefault="00693D3E" w:rsidP="00693D3E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693D3E">
        <w:rPr>
          <w:rFonts w:eastAsia="Times New Roman"/>
          <w:sz w:val="24"/>
          <w:szCs w:val="24"/>
        </w:rPr>
        <w:t>До 31.12.2029 включительно допускается господдержка по независимым гарантиям корпорации, выдаваемым в обеспечение обязательств субъектов малого и среднего бизнеса по кредитам российских банков в 2019 – 2024 гг. (ФЗ от 25.12.2018 </w:t>
      </w:r>
      <w:hyperlink r:id="rId81" w:anchor="dst100013" w:history="1">
        <w:r w:rsidRPr="00693D3E">
          <w:rPr>
            <w:rFonts w:eastAsia="Times New Roman"/>
            <w:color w:val="0000FF"/>
            <w:sz w:val="24"/>
            <w:szCs w:val="24"/>
            <w:u w:val="single"/>
          </w:rPr>
          <w:t>N 487-ФЗ</w:t>
        </w:r>
      </w:hyperlink>
      <w:r w:rsidRPr="00693D3E">
        <w:rPr>
          <w:rFonts w:eastAsia="Times New Roman"/>
          <w:sz w:val="24"/>
          <w:szCs w:val="24"/>
        </w:rPr>
        <w:t>).</w:t>
      </w:r>
    </w:p>
    <w:p w:rsidR="00693D3E" w:rsidRPr="00693D3E" w:rsidRDefault="00693D3E" w:rsidP="00693D3E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693D3E">
        <w:rPr>
          <w:rFonts w:eastAsia="Times New Roman"/>
          <w:sz w:val="24"/>
          <w:szCs w:val="24"/>
        </w:rPr>
        <w:t xml:space="preserve">11.10. </w:t>
      </w:r>
      <w:proofErr w:type="gramStart"/>
      <w:r w:rsidRPr="00693D3E">
        <w:rPr>
          <w:rFonts w:eastAsia="Times New Roman"/>
          <w:sz w:val="24"/>
          <w:szCs w:val="24"/>
        </w:rPr>
        <w:t>Для исполнения корпорацией развития малого и среднего предпринимательства обязательств по поручительствам и независимым гарантиям, выдаваемым указанной корпорацией, являющейся участником национальной гарантийной системы, в соответствии с </w:t>
      </w:r>
      <w:hyperlink r:id="rId82" w:anchor="dst100352" w:history="1">
        <w:r w:rsidRPr="00693D3E">
          <w:rPr>
            <w:rFonts w:eastAsia="Times New Roman"/>
            <w:color w:val="0000FF"/>
            <w:sz w:val="24"/>
            <w:szCs w:val="24"/>
            <w:u w:val="single"/>
          </w:rPr>
          <w:t>пунктом 10 части 4</w:t>
        </w:r>
      </w:hyperlink>
      <w:r w:rsidRPr="00693D3E">
        <w:rPr>
          <w:rFonts w:eastAsia="Times New Roman"/>
          <w:sz w:val="24"/>
          <w:szCs w:val="24"/>
        </w:rPr>
        <w:t> настоящей статьи в целях обеспечения исполнения обязательств, указанных в </w:t>
      </w:r>
      <w:hyperlink r:id="rId83" w:history="1">
        <w:r w:rsidRPr="00693D3E">
          <w:rPr>
            <w:rFonts w:eastAsia="Times New Roman"/>
            <w:color w:val="0000FF"/>
            <w:sz w:val="24"/>
            <w:szCs w:val="24"/>
            <w:u w:val="single"/>
          </w:rPr>
          <w:t>пункте 1 части 1 статьи 17.1</w:t>
        </w:r>
      </w:hyperlink>
      <w:r w:rsidRPr="00693D3E">
        <w:rPr>
          <w:rFonts w:eastAsia="Times New Roman"/>
          <w:sz w:val="24"/>
          <w:szCs w:val="24"/>
        </w:rPr>
        <w:t> настоящего Федерального закона, корпорации развития малого и среднего предпринимательства предоставляется государственная поддержка за счет средств федерального</w:t>
      </w:r>
      <w:proofErr w:type="gramEnd"/>
      <w:r w:rsidRPr="00693D3E">
        <w:rPr>
          <w:rFonts w:eastAsia="Times New Roman"/>
          <w:sz w:val="24"/>
          <w:szCs w:val="24"/>
        </w:rPr>
        <w:t xml:space="preserve"> бюджета в порядке, формах и размерах, которые определяются в соответствии с бюджетным законодательством Российской Федерации. Предоставление такой государственной поддержки одновременно в разных формах не допускается.</w:t>
      </w:r>
    </w:p>
    <w:p w:rsidR="00693D3E" w:rsidRPr="00693D3E" w:rsidRDefault="00693D3E" w:rsidP="00693D3E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693D3E">
        <w:rPr>
          <w:rFonts w:eastAsia="Times New Roman"/>
          <w:sz w:val="24"/>
          <w:szCs w:val="24"/>
        </w:rPr>
        <w:t>(часть 11.10 в ред. Федерального </w:t>
      </w:r>
      <w:hyperlink r:id="rId84" w:anchor="dst100061" w:history="1">
        <w:r w:rsidRPr="00693D3E">
          <w:rPr>
            <w:rFonts w:eastAsia="Times New Roman"/>
            <w:color w:val="0000FF"/>
            <w:sz w:val="24"/>
            <w:szCs w:val="24"/>
            <w:u w:val="single"/>
          </w:rPr>
          <w:t>закона</w:t>
        </w:r>
      </w:hyperlink>
      <w:r w:rsidRPr="00693D3E">
        <w:rPr>
          <w:rFonts w:eastAsia="Times New Roman"/>
          <w:sz w:val="24"/>
          <w:szCs w:val="24"/>
        </w:rPr>
        <w:t> от 02.07.2021 N 332-ФЗ)</w:t>
      </w:r>
    </w:p>
    <w:p w:rsidR="00693D3E" w:rsidRPr="00693D3E" w:rsidRDefault="00693D3E" w:rsidP="00693D3E">
      <w:pPr>
        <w:numPr>
          <w:ilvl w:val="0"/>
          <w:numId w:val="10"/>
        </w:num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693D3E">
        <w:rPr>
          <w:rFonts w:eastAsia="Times New Roman"/>
          <w:sz w:val="24"/>
          <w:szCs w:val="24"/>
        </w:rPr>
        <w:t>Размер доли обыкновенных акций корпорации развития малого и среднего предпринимательства, находящихся в собственности Российской Федерации, устанавливается Правительством Российской Федерации.</w:t>
      </w:r>
    </w:p>
    <w:p w:rsidR="00693D3E" w:rsidRPr="00693D3E" w:rsidRDefault="00693D3E" w:rsidP="00693D3E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693D3E">
        <w:rPr>
          <w:rFonts w:eastAsia="Times New Roman"/>
          <w:sz w:val="24"/>
          <w:szCs w:val="24"/>
        </w:rPr>
        <w:lastRenderedPageBreak/>
        <w:t>(часть 12 в ред. Федерального </w:t>
      </w:r>
      <w:hyperlink r:id="rId85" w:anchor="dst100063" w:history="1">
        <w:r w:rsidRPr="00693D3E">
          <w:rPr>
            <w:rFonts w:eastAsia="Times New Roman"/>
            <w:color w:val="0000FF"/>
            <w:sz w:val="24"/>
            <w:szCs w:val="24"/>
            <w:u w:val="single"/>
          </w:rPr>
          <w:t>закона</w:t>
        </w:r>
      </w:hyperlink>
      <w:r w:rsidRPr="00693D3E">
        <w:rPr>
          <w:rFonts w:eastAsia="Times New Roman"/>
          <w:sz w:val="24"/>
          <w:szCs w:val="24"/>
        </w:rPr>
        <w:t> от 02.07.2021 N 332-ФЗ)</w:t>
      </w:r>
    </w:p>
    <w:p w:rsidR="00693D3E" w:rsidRPr="00693D3E" w:rsidRDefault="00693D3E" w:rsidP="00693D3E">
      <w:pPr>
        <w:numPr>
          <w:ilvl w:val="0"/>
          <w:numId w:val="11"/>
        </w:num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693D3E">
        <w:rPr>
          <w:rFonts w:eastAsia="Times New Roman"/>
          <w:sz w:val="24"/>
          <w:szCs w:val="24"/>
        </w:rPr>
        <w:t>Корпорация развития малого и среднего предпринимательства может быть реорганизована или ликвидирована на основании федерального закона, определяющего цели, порядок и сроки реорганизации или ликвидации корпорации развития малого и среднего предпринимательства и судьбу имущества, находящегося в ее собственности.</w:t>
      </w:r>
    </w:p>
    <w:p w:rsidR="00693D3E" w:rsidRPr="00693D3E" w:rsidRDefault="00693D3E" w:rsidP="00693D3E">
      <w:pPr>
        <w:numPr>
          <w:ilvl w:val="0"/>
          <w:numId w:val="11"/>
        </w:num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693D3E">
        <w:rPr>
          <w:rFonts w:eastAsia="Times New Roman"/>
          <w:sz w:val="24"/>
          <w:szCs w:val="24"/>
        </w:rPr>
        <w:t>К процедуре ликвидации корпорации развития малого и среднего предпринимательства не применяются правила, предусмотренные законодательством Российской Федерации о несостоятельности (банкротстве).</w:t>
      </w:r>
    </w:p>
    <w:p w:rsidR="00693D3E" w:rsidRPr="00693D3E" w:rsidRDefault="00693D3E" w:rsidP="00693D3E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693D3E">
        <w:rPr>
          <w:rFonts w:eastAsia="Times New Roman"/>
          <w:sz w:val="24"/>
          <w:szCs w:val="24"/>
        </w:rPr>
        <w:t>(часть 14 введена Федеральным </w:t>
      </w:r>
      <w:hyperlink r:id="rId86" w:anchor="dst100065" w:history="1">
        <w:r w:rsidRPr="00693D3E">
          <w:rPr>
            <w:rFonts w:eastAsia="Times New Roman"/>
            <w:color w:val="0000FF"/>
            <w:sz w:val="24"/>
            <w:szCs w:val="24"/>
            <w:u w:val="single"/>
          </w:rPr>
          <w:t>законом</w:t>
        </w:r>
      </w:hyperlink>
      <w:r w:rsidRPr="00693D3E">
        <w:rPr>
          <w:rFonts w:eastAsia="Times New Roman"/>
          <w:sz w:val="24"/>
          <w:szCs w:val="24"/>
        </w:rPr>
        <w:t> от 02.07.2021 N 332-ФЗ)</w:t>
      </w:r>
    </w:p>
    <w:p w:rsidR="00016FB7" w:rsidRPr="00693D3E" w:rsidRDefault="00016FB7" w:rsidP="00693D3E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016FB7" w:rsidRPr="00693D3E" w:rsidSect="00016F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65F4B"/>
    <w:multiLevelType w:val="multilevel"/>
    <w:tmpl w:val="3208E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4059B5"/>
    <w:multiLevelType w:val="multilevel"/>
    <w:tmpl w:val="818A0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1051F8"/>
    <w:multiLevelType w:val="multilevel"/>
    <w:tmpl w:val="D7EE7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C05B8E"/>
    <w:multiLevelType w:val="multilevel"/>
    <w:tmpl w:val="386E1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FA4C63"/>
    <w:multiLevelType w:val="multilevel"/>
    <w:tmpl w:val="6316B9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2473152"/>
    <w:multiLevelType w:val="multilevel"/>
    <w:tmpl w:val="A156E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471372E"/>
    <w:multiLevelType w:val="multilevel"/>
    <w:tmpl w:val="26AAB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43F06E2"/>
    <w:multiLevelType w:val="multilevel"/>
    <w:tmpl w:val="78B4F6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E1864B0"/>
    <w:multiLevelType w:val="multilevel"/>
    <w:tmpl w:val="D59C7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9394C01"/>
    <w:multiLevelType w:val="multilevel"/>
    <w:tmpl w:val="1FCA0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CDB2137"/>
    <w:multiLevelType w:val="multilevel"/>
    <w:tmpl w:val="F7C25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10"/>
  </w:num>
  <w:num w:numId="5">
    <w:abstractNumId w:val="1"/>
  </w:num>
  <w:num w:numId="6">
    <w:abstractNumId w:val="6"/>
  </w:num>
  <w:num w:numId="7">
    <w:abstractNumId w:val="9"/>
  </w:num>
  <w:num w:numId="8">
    <w:abstractNumId w:val="7"/>
  </w:num>
  <w:num w:numId="9">
    <w:abstractNumId w:val="0"/>
  </w:num>
  <w:num w:numId="10">
    <w:abstractNumId w:val="5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3D3E"/>
    <w:rsid w:val="00016FB7"/>
    <w:rsid w:val="000D620A"/>
    <w:rsid w:val="00693D3E"/>
    <w:rsid w:val="009319F5"/>
    <w:rsid w:val="0098162F"/>
    <w:rsid w:val="00A046D4"/>
    <w:rsid w:val="00D27CAC"/>
    <w:rsid w:val="00DD1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62F"/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693D3E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8162F"/>
    <w:rPr>
      <w:rFonts w:cs="Calibri"/>
    </w:rPr>
  </w:style>
  <w:style w:type="character" w:customStyle="1" w:styleId="a4">
    <w:name w:val="Без интервала Знак"/>
    <w:basedOn w:val="a0"/>
    <w:link w:val="a3"/>
    <w:uiPriority w:val="1"/>
    <w:locked/>
    <w:rsid w:val="0098162F"/>
    <w:rPr>
      <w:rFonts w:cs="Calibri"/>
    </w:rPr>
  </w:style>
  <w:style w:type="character" w:customStyle="1" w:styleId="10">
    <w:name w:val="Заголовок 1 Знак"/>
    <w:basedOn w:val="a0"/>
    <w:link w:val="1"/>
    <w:uiPriority w:val="9"/>
    <w:rsid w:val="00693D3E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5">
    <w:name w:val="Hyperlink"/>
    <w:basedOn w:val="a0"/>
    <w:uiPriority w:val="99"/>
    <w:semiHidden/>
    <w:unhideWhenUsed/>
    <w:rsid w:val="00693D3E"/>
    <w:rPr>
      <w:color w:val="0000FF"/>
      <w:u w:val="single"/>
    </w:rPr>
  </w:style>
  <w:style w:type="character" w:customStyle="1" w:styleId="kbsep">
    <w:name w:val="kb_sep"/>
    <w:basedOn w:val="a0"/>
    <w:rsid w:val="00693D3E"/>
  </w:style>
  <w:style w:type="character" w:customStyle="1" w:styleId="kbtitle">
    <w:name w:val="kb_title"/>
    <w:basedOn w:val="a0"/>
    <w:rsid w:val="00693D3E"/>
  </w:style>
  <w:style w:type="paragraph" w:styleId="a6">
    <w:name w:val="Normal (Web)"/>
    <w:basedOn w:val="a"/>
    <w:uiPriority w:val="99"/>
    <w:semiHidden/>
    <w:unhideWhenUsed/>
    <w:rsid w:val="00693D3E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99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7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onsultant.ru/document/cons_doc_LAW_389676/b70c33f6bddb3c87c1db4dee613b9ee01b014e91/" TargetMode="External"/><Relationship Id="rId18" Type="http://schemas.openxmlformats.org/officeDocument/2006/relationships/hyperlink" Target="http://www.consultant.ru/document/cons_doc_LAW_389676/b70c33f6bddb3c87c1db4dee613b9ee01b014e91/" TargetMode="External"/><Relationship Id="rId26" Type="http://schemas.openxmlformats.org/officeDocument/2006/relationships/hyperlink" Target="http://www.consultant.ru/document/cons_doc_LAW_389716/" TargetMode="External"/><Relationship Id="rId39" Type="http://schemas.openxmlformats.org/officeDocument/2006/relationships/hyperlink" Target="http://www.consultant.ru/document/cons_doc_LAW_200275/46b4b351a6eb6bf3c553d41eb663011c2cb38810/" TargetMode="External"/><Relationship Id="rId21" Type="http://schemas.openxmlformats.org/officeDocument/2006/relationships/hyperlink" Target="http://www.consultant.ru/document/cons_doc_LAW_389716/199d7cef7a9c22146b8fc8ede7a7a2396ad7da1b/" TargetMode="External"/><Relationship Id="rId34" Type="http://schemas.openxmlformats.org/officeDocument/2006/relationships/hyperlink" Target="http://www.consultant.ru/document/cons_doc_LAW_200275/46b4b351a6eb6bf3c553d41eb663011c2cb38810/" TargetMode="External"/><Relationship Id="rId42" Type="http://schemas.openxmlformats.org/officeDocument/2006/relationships/hyperlink" Target="http://www.consultant.ru/document/cons_doc_LAW_200595/3d0cac60971a511280cbba229d9b6329c07731f7/" TargetMode="External"/><Relationship Id="rId47" Type="http://schemas.openxmlformats.org/officeDocument/2006/relationships/hyperlink" Target="http://www.consultant.ru/document/cons_doc_LAW_389676/865013c6f6c559ffda816fbf13472498a9e76787/" TargetMode="External"/><Relationship Id="rId50" Type="http://schemas.openxmlformats.org/officeDocument/2006/relationships/hyperlink" Target="http://www.consultant.ru/document/cons_doc_LAW_389676/5f65e9e8153979948328228e9178364e79663096/" TargetMode="External"/><Relationship Id="rId55" Type="http://schemas.openxmlformats.org/officeDocument/2006/relationships/hyperlink" Target="http://www.consultant.ru/document/cons_doc_LAW_341799/3d0cac60971a511280cbba229d9b6329c07731f7/" TargetMode="External"/><Relationship Id="rId63" Type="http://schemas.openxmlformats.org/officeDocument/2006/relationships/hyperlink" Target="http://www.consultant.ru/document/cons_doc_LAW_283512/3d0cac60971a511280cbba229d9b6329c07731f7/" TargetMode="External"/><Relationship Id="rId68" Type="http://schemas.openxmlformats.org/officeDocument/2006/relationships/hyperlink" Target="http://www.consultant.ru/document/cons_doc_LAW_292762/78567af3c1e59122e7e470d6b71d47a6c54cf105/" TargetMode="External"/><Relationship Id="rId76" Type="http://schemas.openxmlformats.org/officeDocument/2006/relationships/hyperlink" Target="http://www.consultant.ru/document/cons_doc_LAW_405614/e625deadfee87da5d5eb6e1866ae6969140b685b/" TargetMode="External"/><Relationship Id="rId84" Type="http://schemas.openxmlformats.org/officeDocument/2006/relationships/hyperlink" Target="http://www.consultant.ru/document/cons_doc_LAW_389014/b004fed0b70d0f223e4a81f8ad6cd92af90a7e3b/" TargetMode="External"/><Relationship Id="rId7" Type="http://schemas.openxmlformats.org/officeDocument/2006/relationships/hyperlink" Target="http://www.consultant.ru/document/cons_doc_LAW_349065/3d0cac60971a511280cbba229d9b6329c07731f7/" TargetMode="External"/><Relationship Id="rId71" Type="http://schemas.openxmlformats.org/officeDocument/2006/relationships/hyperlink" Target="http://www.consultant.ru/document/cons_doc_LAW_293893/4806d0fa6e8bf0ece28e8bed154d1690041727da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389676/b70c33f6bddb3c87c1db4dee613b9ee01b014e91/" TargetMode="External"/><Relationship Id="rId29" Type="http://schemas.openxmlformats.org/officeDocument/2006/relationships/hyperlink" Target="http://www.consultant.ru/document/cons_doc_LAW_389716/fddec0f5c16a67f6fca41f9e31dfb0dcc72cc49a/" TargetMode="External"/><Relationship Id="rId11" Type="http://schemas.openxmlformats.org/officeDocument/2006/relationships/hyperlink" Target="http://www.consultant.ru/document/cons_doc_LAW_389676/b70c33f6bddb3c87c1db4dee613b9ee01b014e91/" TargetMode="External"/><Relationship Id="rId24" Type="http://schemas.openxmlformats.org/officeDocument/2006/relationships/hyperlink" Target="http://www.consultant.ru/document/cons_doc_LAW_389716/199d7cef7a9c22146b8fc8ede7a7a2396ad7da1b/" TargetMode="External"/><Relationship Id="rId32" Type="http://schemas.openxmlformats.org/officeDocument/2006/relationships/hyperlink" Target="http://www.consultant.ru/document/cons_doc_LAW_389716/" TargetMode="External"/><Relationship Id="rId37" Type="http://schemas.openxmlformats.org/officeDocument/2006/relationships/hyperlink" Target="http://www.consultant.ru/document/cons_doc_LAW_200595/3d0cac60971a511280cbba229d9b6329c07731f7/" TargetMode="External"/><Relationship Id="rId40" Type="http://schemas.openxmlformats.org/officeDocument/2006/relationships/hyperlink" Target="http://www.consultant.ru/document/cons_doc_LAW_400951/32852b7ea3402bba0d3cb1ba16b6f78a48e20bb5/" TargetMode="External"/><Relationship Id="rId45" Type="http://schemas.openxmlformats.org/officeDocument/2006/relationships/hyperlink" Target="http://www.consultant.ru/document/cons_doc_LAW_200595/3d0cac60971a511280cbba229d9b6329c07731f7/" TargetMode="External"/><Relationship Id="rId53" Type="http://schemas.openxmlformats.org/officeDocument/2006/relationships/hyperlink" Target="http://www.consultant.ru/document/cons_doc_LAW_389676/5f65e9e8153979948328228e9178364e79663096/" TargetMode="External"/><Relationship Id="rId58" Type="http://schemas.openxmlformats.org/officeDocument/2006/relationships/hyperlink" Target="http://www.consultant.ru/document/cons_doc_LAW_200595/3d0cac60971a511280cbba229d9b6329c07731f7/" TargetMode="External"/><Relationship Id="rId66" Type="http://schemas.openxmlformats.org/officeDocument/2006/relationships/hyperlink" Target="http://www.consultant.ru/document/cons_doc_LAW_283512/3d0cac60971a511280cbba229d9b6329c07731f7/" TargetMode="External"/><Relationship Id="rId74" Type="http://schemas.openxmlformats.org/officeDocument/2006/relationships/hyperlink" Target="http://www.consultant.ru/document/cons_doc_LAW_292762/92d969e26a4326c5d02fa79b8f9cf4994ee5633b/" TargetMode="External"/><Relationship Id="rId79" Type="http://schemas.openxmlformats.org/officeDocument/2006/relationships/hyperlink" Target="http://www.consultant.ru/document/cons_doc_LAW_410299/" TargetMode="External"/><Relationship Id="rId87" Type="http://schemas.openxmlformats.org/officeDocument/2006/relationships/fontTable" Target="fontTable.xml"/><Relationship Id="rId5" Type="http://schemas.openxmlformats.org/officeDocument/2006/relationships/hyperlink" Target="http://www.consultant.ru/document/cons_doc_LAW_389014/b004fed0b70d0f223e4a81f8ad6cd92af90a7e3b/" TargetMode="External"/><Relationship Id="rId61" Type="http://schemas.openxmlformats.org/officeDocument/2006/relationships/hyperlink" Target="http://www.consultant.ru/document/cons_doc_LAW_283512/3d0cac60971a511280cbba229d9b6329c07731f7/" TargetMode="External"/><Relationship Id="rId82" Type="http://schemas.openxmlformats.org/officeDocument/2006/relationships/hyperlink" Target="http://www.consultant.ru/document/cons_doc_LAW_389676/5f65e9e8153979948328228e9178364e79663096/" TargetMode="External"/><Relationship Id="rId19" Type="http://schemas.openxmlformats.org/officeDocument/2006/relationships/hyperlink" Target="http://www.consultant.ru/document/cons_doc_LAW_389676/b70c33f6bddb3c87c1db4dee613b9ee01b014e9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41799/3d0cac60971a511280cbba229d9b6329c07731f7/" TargetMode="External"/><Relationship Id="rId14" Type="http://schemas.openxmlformats.org/officeDocument/2006/relationships/hyperlink" Target="http://www.consultant.ru/document/cons_doc_LAW_389676/b70c33f6bddb3c87c1db4dee613b9ee01b014e91/" TargetMode="External"/><Relationship Id="rId22" Type="http://schemas.openxmlformats.org/officeDocument/2006/relationships/hyperlink" Target="http://www.consultant.ru/document/cons_doc_LAW_390112/a67074d5b39355e57340afa10f9ac21478eecf03/" TargetMode="External"/><Relationship Id="rId27" Type="http://schemas.openxmlformats.org/officeDocument/2006/relationships/hyperlink" Target="http://www.consultant.ru/document/cons_doc_LAW_52144/5f65e9e8153979948328228e9178364e79663096/" TargetMode="External"/><Relationship Id="rId30" Type="http://schemas.openxmlformats.org/officeDocument/2006/relationships/hyperlink" Target="http://www.consultant.ru/document/cons_doc_LAW_389716/199d7cef7a9c22146b8fc8ede7a7a2396ad7da1b/" TargetMode="External"/><Relationship Id="rId35" Type="http://schemas.openxmlformats.org/officeDocument/2006/relationships/hyperlink" Target="http://www.consultant.ru/document/cons_doc_LAW_389716/" TargetMode="External"/><Relationship Id="rId43" Type="http://schemas.openxmlformats.org/officeDocument/2006/relationships/hyperlink" Target="http://www.consultant.ru/document/cons_doc_LAW_389676/865013c6f6c559ffda816fbf13472498a9e76787/" TargetMode="External"/><Relationship Id="rId48" Type="http://schemas.openxmlformats.org/officeDocument/2006/relationships/hyperlink" Target="http://www.consultant.ru/document/cons_doc_LAW_349065/3d0cac60971a511280cbba229d9b6329c07731f7/" TargetMode="External"/><Relationship Id="rId56" Type="http://schemas.openxmlformats.org/officeDocument/2006/relationships/hyperlink" Target="http://www.consultant.ru/document/cons_doc_LAW_304053/3d0cac60971a511280cbba229d9b6329c07731f7/" TargetMode="External"/><Relationship Id="rId64" Type="http://schemas.openxmlformats.org/officeDocument/2006/relationships/hyperlink" Target="http://www.consultant.ru/document/cons_doc_LAW_389961/" TargetMode="External"/><Relationship Id="rId69" Type="http://schemas.openxmlformats.org/officeDocument/2006/relationships/hyperlink" Target="http://www.consultant.ru/document/cons_doc_LAW_389676/5f65e9e8153979948328228e9178364e79663096/" TargetMode="External"/><Relationship Id="rId77" Type="http://schemas.openxmlformats.org/officeDocument/2006/relationships/hyperlink" Target="http://www.consultant.ru/document/cons_doc_LAW_389676/5f65e9e8153979948328228e9178364e79663096/" TargetMode="External"/><Relationship Id="rId8" Type="http://schemas.openxmlformats.org/officeDocument/2006/relationships/hyperlink" Target="http://www.consultant.ru/document/cons_doc_LAW_389716/7ebde198084b87c82df00e99d34872c74b0229b7/" TargetMode="External"/><Relationship Id="rId51" Type="http://schemas.openxmlformats.org/officeDocument/2006/relationships/hyperlink" Target="http://www.consultant.ru/document/cons_doc_LAW_389676/5f65e9e8153979948328228e9178364e79663096/" TargetMode="External"/><Relationship Id="rId72" Type="http://schemas.openxmlformats.org/officeDocument/2006/relationships/hyperlink" Target="http://www.consultant.ru/document/cons_doc_LAW_293893/1459ab20ce4c4e5b11a7310cdca7a19351100adb/" TargetMode="External"/><Relationship Id="rId80" Type="http://schemas.openxmlformats.org/officeDocument/2006/relationships/hyperlink" Target="http://www.consultant.ru/document/cons_doc_LAW_405614/e625deadfee87da5d5eb6e1866ae6969140b685b/" TargetMode="External"/><Relationship Id="rId85" Type="http://schemas.openxmlformats.org/officeDocument/2006/relationships/hyperlink" Target="http://www.consultant.ru/document/cons_doc_LAW_389014/b004fed0b70d0f223e4a81f8ad6cd92af90a7e3b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consultant.ru/document/cons_doc_LAW_389676/b70c33f6bddb3c87c1db4dee613b9ee01b014e91/" TargetMode="External"/><Relationship Id="rId17" Type="http://schemas.openxmlformats.org/officeDocument/2006/relationships/hyperlink" Target="http://www.consultant.ru/document/cons_doc_LAW_389676/b70c33f6bddb3c87c1db4dee613b9ee01b014e91/" TargetMode="External"/><Relationship Id="rId25" Type="http://schemas.openxmlformats.org/officeDocument/2006/relationships/hyperlink" Target="http://www.consultant.ru/document/cons_doc_LAW_189684/7f81ca78a1fd9f4d8e14444d8813bdb5988fabc2/" TargetMode="External"/><Relationship Id="rId33" Type="http://schemas.openxmlformats.org/officeDocument/2006/relationships/hyperlink" Target="http://www.consultant.ru/document/cons_doc_LAW_200275/46b4b351a6eb6bf3c553d41eb663011c2cb38810/" TargetMode="External"/><Relationship Id="rId38" Type="http://schemas.openxmlformats.org/officeDocument/2006/relationships/hyperlink" Target="http://www.consultant.ru/document/cons_doc_LAW_314669/3d0cac60971a511280cbba229d9b6329c07731f7/" TargetMode="External"/><Relationship Id="rId46" Type="http://schemas.openxmlformats.org/officeDocument/2006/relationships/hyperlink" Target="http://www.consultant.ru/document/cons_doc_LAW_304053/3d0cac60971a511280cbba229d9b6329c07731f7/" TargetMode="External"/><Relationship Id="rId59" Type="http://schemas.openxmlformats.org/officeDocument/2006/relationships/hyperlink" Target="http://www.consultant.ru/document/cons_doc_LAW_200595/3d0cac60971a511280cbba229d9b6329c07731f7/" TargetMode="External"/><Relationship Id="rId67" Type="http://schemas.openxmlformats.org/officeDocument/2006/relationships/hyperlink" Target="http://www.consultant.ru/document/cons_doc_LAW_292762/92d969e26a4326c5d02fa79b8f9cf4994ee5633b/" TargetMode="External"/><Relationship Id="rId20" Type="http://schemas.openxmlformats.org/officeDocument/2006/relationships/hyperlink" Target="http://www.consultant.ru/document/cons_doc_LAW_390112/da17a7462e06c7e5e579d15865196dd93f481aa5/" TargetMode="External"/><Relationship Id="rId41" Type="http://schemas.openxmlformats.org/officeDocument/2006/relationships/hyperlink" Target="http://www.consultant.ru/document/cons_doc_LAW_389676/865013c6f6c559ffda816fbf13472498a9e76787/" TargetMode="External"/><Relationship Id="rId54" Type="http://schemas.openxmlformats.org/officeDocument/2006/relationships/hyperlink" Target="http://www.consultant.ru/document/cons_doc_LAW_389676/5f65e9e8153979948328228e9178364e79663096/" TargetMode="External"/><Relationship Id="rId62" Type="http://schemas.openxmlformats.org/officeDocument/2006/relationships/hyperlink" Target="http://www.consultant.ru/document/cons_doc_LAW_389961/" TargetMode="External"/><Relationship Id="rId70" Type="http://schemas.openxmlformats.org/officeDocument/2006/relationships/hyperlink" Target="http://www.consultant.ru/document/cons_doc_LAW_283512/3d0cac60971a511280cbba229d9b6329c07731f7/" TargetMode="External"/><Relationship Id="rId75" Type="http://schemas.openxmlformats.org/officeDocument/2006/relationships/hyperlink" Target="http://www.consultant.ru/document/cons_doc_LAW_283512/3d0cac60971a511280cbba229d9b6329c07731f7/" TargetMode="External"/><Relationship Id="rId83" Type="http://schemas.openxmlformats.org/officeDocument/2006/relationships/hyperlink" Target="http://www.consultant.ru/document/cons_doc_LAW_52144/5f65e9e8153979948328228e9178364e79663096/" TargetMode="External"/><Relationship Id="rId88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200275/46b4b351a6eb6bf3c553d41eb663011c2cb38810/" TargetMode="External"/><Relationship Id="rId15" Type="http://schemas.openxmlformats.org/officeDocument/2006/relationships/hyperlink" Target="http://www.consultant.ru/document/cons_doc_LAW_389676/b70c33f6bddb3c87c1db4dee613b9ee01b014e91/" TargetMode="External"/><Relationship Id="rId23" Type="http://schemas.openxmlformats.org/officeDocument/2006/relationships/hyperlink" Target="http://www.consultant.ru/document/cons_doc_LAW_52144/5f65e9e8153979948328228e9178364e79663096/" TargetMode="External"/><Relationship Id="rId28" Type="http://schemas.openxmlformats.org/officeDocument/2006/relationships/hyperlink" Target="http://www.consultant.ru/document/cons_doc_LAW_389716/" TargetMode="External"/><Relationship Id="rId36" Type="http://schemas.openxmlformats.org/officeDocument/2006/relationships/hyperlink" Target="http://www.consultant.ru/document/cons_doc_LAW_200595/3d0cac60971a511280cbba229d9b6329c07731f7/" TargetMode="External"/><Relationship Id="rId49" Type="http://schemas.openxmlformats.org/officeDocument/2006/relationships/hyperlink" Target="http://www.consultant.ru/document/cons_doc_LAW_389676/5f65e9e8153979948328228e9178364e79663096/" TargetMode="External"/><Relationship Id="rId57" Type="http://schemas.openxmlformats.org/officeDocument/2006/relationships/hyperlink" Target="http://www.consultant.ru/document/cons_doc_LAW_304053/3d0cac60971a511280cbba229d9b6329c07731f7/" TargetMode="External"/><Relationship Id="rId10" Type="http://schemas.openxmlformats.org/officeDocument/2006/relationships/hyperlink" Target="http://www.consultant.ru/document/cons_doc_LAW_389676/5f65e9e8153979948328228e9178364e79663096/" TargetMode="External"/><Relationship Id="rId31" Type="http://schemas.openxmlformats.org/officeDocument/2006/relationships/hyperlink" Target="http://www.consultant.ru/document/cons_doc_LAW_286789/b004fed0b70d0f223e4a81f8ad6cd92af90a7e3b/" TargetMode="External"/><Relationship Id="rId44" Type="http://schemas.openxmlformats.org/officeDocument/2006/relationships/hyperlink" Target="http://www.consultant.ru/document/cons_doc_LAW_200595/3d0cac60971a511280cbba229d9b6329c07731f7/" TargetMode="External"/><Relationship Id="rId52" Type="http://schemas.openxmlformats.org/officeDocument/2006/relationships/hyperlink" Target="http://www.consultant.ru/document/cons_doc_LAW_389716/7ebde198084b87c82df00e99d34872c74b0229b7/" TargetMode="External"/><Relationship Id="rId60" Type="http://schemas.openxmlformats.org/officeDocument/2006/relationships/hyperlink" Target="http://www.consultant.ru/document/cons_doc_LAW_389014/b004fed0b70d0f223e4a81f8ad6cd92af90a7e3b/" TargetMode="External"/><Relationship Id="rId65" Type="http://schemas.openxmlformats.org/officeDocument/2006/relationships/hyperlink" Target="http://www.consultant.ru/document/cons_doc_LAW_283512/3d0cac60971a511280cbba229d9b6329c07731f7/" TargetMode="External"/><Relationship Id="rId73" Type="http://schemas.openxmlformats.org/officeDocument/2006/relationships/hyperlink" Target="http://www.consultant.ru/document/cons_doc_LAW_283512/3d0cac60971a511280cbba229d9b6329c07731f7/" TargetMode="External"/><Relationship Id="rId78" Type="http://schemas.openxmlformats.org/officeDocument/2006/relationships/hyperlink" Target="http://www.consultant.ru/document/cons_doc_LAW_389148/" TargetMode="External"/><Relationship Id="rId81" Type="http://schemas.openxmlformats.org/officeDocument/2006/relationships/hyperlink" Target="http://www.consultant.ru/document/cons_doc_LAW_389217/b004fed0b70d0f223e4a81f8ad6cd92af90a7e3b/" TargetMode="External"/><Relationship Id="rId86" Type="http://schemas.openxmlformats.org/officeDocument/2006/relationships/hyperlink" Target="http://www.consultant.ru/document/cons_doc_LAW_389014/b004fed0b70d0f223e4a81f8ad6cd92af90a7e3b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5417</Words>
  <Characters>30878</Characters>
  <Application>Microsoft Office Word</Application>
  <DocSecurity>0</DocSecurity>
  <Lines>257</Lines>
  <Paragraphs>72</Paragraphs>
  <ScaleCrop>false</ScaleCrop>
  <Company/>
  <LinksUpToDate>false</LinksUpToDate>
  <CharactersWithSpaces>36223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Chebenli</dc:creator>
  <cp:keywords/>
  <dc:description/>
  <cp:lastModifiedBy>Chebenli</cp:lastModifiedBy>
  <cp:revision>5</cp:revision>
  <dcterms:created xsi:type="dcterms:W3CDTF">2022-07-07T09:56:00Z</dcterms:created>
  <dcterms:modified xsi:type="dcterms:W3CDTF">2022-07-07T10:26:00Z</dcterms:modified>
</cp:coreProperties>
</file>