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 w:firstRow="1" w:lastRow="0" w:firstColumn="1" w:lastColumn="0" w:noHBand="0" w:noVBand="1"/>
      </w:tblPr>
      <w:tblGrid>
        <w:gridCol w:w="5040"/>
        <w:gridCol w:w="726"/>
        <w:gridCol w:w="4597"/>
      </w:tblGrid>
      <w:tr w:rsidR="000B2959" w:rsidTr="000B2959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B2959" w:rsidRDefault="001D1F1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0" t="0" r="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2959">
              <w:rPr>
                <w:rFonts w:ascii="Times New Roman" w:hAnsi="Times New Roman"/>
                <w:sz w:val="20"/>
                <w:szCs w:val="20"/>
                <w:lang w:val="ru-RU"/>
              </w:rPr>
              <w:t>БАШКОРТОСТАН РЕСПУБЛИКАҺЫ</w:t>
            </w:r>
          </w:p>
          <w:p w:rsidR="000B2959" w:rsidRDefault="000B295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ӘЛШӘЙ РАЙОНЫ</w:t>
            </w:r>
          </w:p>
          <w:p w:rsidR="000B2959" w:rsidRDefault="000B295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МУНИЦИПАЛЬ РАЙОНЫНЫ</w:t>
            </w:r>
            <w:r>
              <w:rPr>
                <w:rFonts w:ascii="Times New Roman" w:hAnsi="Times New Roman"/>
                <w:caps/>
                <w:sz w:val="20"/>
                <w:szCs w:val="20"/>
                <w:lang w:val="be-BY"/>
              </w:rPr>
              <w:t>Ң</w:t>
            </w:r>
          </w:p>
          <w:p w:rsidR="000B2959" w:rsidRDefault="000B295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СЕБЕНЛЕ АУЫЛ СОВЕТЫ</w:t>
            </w:r>
          </w:p>
          <w:p w:rsidR="000B2959" w:rsidRDefault="000B295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АУЫЛ БИЛӘМӘҺЕ</w:t>
            </w:r>
          </w:p>
          <w:p w:rsidR="000B2959" w:rsidRDefault="000B295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СОВЕТЫ</w:t>
            </w:r>
          </w:p>
          <w:p w:rsidR="000B2959" w:rsidRDefault="000B295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(Баш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ортостан Республик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аһы</w:t>
            </w:r>
          </w:p>
          <w:p w:rsidR="000B2959" w:rsidRDefault="000B295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Әлшәй районы</w:t>
            </w:r>
          </w:p>
          <w:p w:rsidR="000B2959" w:rsidRDefault="000B2959">
            <w:pPr>
              <w:pStyle w:val="a6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0B2959" w:rsidRDefault="000B295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B2959" w:rsidRDefault="000B295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СОВЕТ</w:t>
            </w:r>
          </w:p>
          <w:p w:rsidR="000B2959" w:rsidRDefault="000B295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СЕЛЬСКОГО ПОСЕЛЕНИЯ</w:t>
            </w:r>
          </w:p>
          <w:p w:rsidR="000B2959" w:rsidRDefault="000B295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ЧЕБЕНЛИНСКИЙ СЕЛЬСОВЕТ</w:t>
            </w:r>
          </w:p>
          <w:p w:rsidR="000B2959" w:rsidRDefault="000B295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МУНИЦИПАЛЬНОГО РАЙОНА</w:t>
            </w:r>
          </w:p>
          <w:p w:rsidR="000B2959" w:rsidRDefault="000B295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АЛЬШЕЕВСКИЙ РАЙОН</w:t>
            </w:r>
          </w:p>
          <w:p w:rsidR="000B2959" w:rsidRDefault="000B295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РЕСПУБЛИКИ БАШКОРТОСТАН</w:t>
            </w:r>
          </w:p>
          <w:p w:rsidR="000B2959" w:rsidRDefault="000B295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(Чебенлинский сельсовет</w:t>
            </w:r>
          </w:p>
          <w:p w:rsidR="000B2959" w:rsidRDefault="000B295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Альшеевского района</w:t>
            </w:r>
          </w:p>
          <w:p w:rsidR="000B2959" w:rsidRDefault="000B295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Республики Башкортостан)</w:t>
            </w:r>
          </w:p>
        </w:tc>
      </w:tr>
    </w:tbl>
    <w:p w:rsidR="000B2959" w:rsidRPr="000B2959" w:rsidRDefault="00044B71" w:rsidP="00044B71">
      <w:pPr>
        <w:jc w:val="center"/>
        <w:rPr>
          <w:b/>
          <w:sz w:val="32"/>
          <w:szCs w:val="24"/>
        </w:rPr>
      </w:pPr>
      <w:r>
        <w:rPr>
          <w:b/>
          <w:sz w:val="32"/>
        </w:rPr>
        <w:t>КАРАР                                                      РЕШЕНИЕ</w:t>
      </w:r>
      <w:r w:rsidR="000B2959">
        <w:rPr>
          <w:b/>
          <w:sz w:val="32"/>
        </w:rPr>
        <w:t xml:space="preserve">                             </w:t>
      </w:r>
      <w:r>
        <w:rPr>
          <w:b/>
          <w:sz w:val="32"/>
        </w:rPr>
        <w:t xml:space="preserve">    </w:t>
      </w:r>
    </w:p>
    <w:p w:rsidR="000B2959" w:rsidRDefault="00044B71" w:rsidP="00044B71">
      <w:pPr>
        <w:ind w:firstLine="708"/>
        <w:rPr>
          <w:b/>
          <w:bCs/>
          <w:sz w:val="28"/>
        </w:rPr>
      </w:pPr>
      <w:r>
        <w:rPr>
          <w:b/>
          <w:bCs/>
          <w:sz w:val="28"/>
        </w:rPr>
        <w:t xml:space="preserve">      </w:t>
      </w:r>
      <w:r w:rsidR="000B2959">
        <w:rPr>
          <w:b/>
          <w:bCs/>
          <w:sz w:val="28"/>
        </w:rPr>
        <w:t>14 н</w:t>
      </w:r>
      <w:r w:rsidR="00050F43">
        <w:rPr>
          <w:b/>
          <w:bCs/>
          <w:sz w:val="28"/>
        </w:rPr>
        <w:t xml:space="preserve">оябрь 2019й.                </w:t>
      </w:r>
      <w:r>
        <w:rPr>
          <w:b/>
          <w:bCs/>
          <w:sz w:val="28"/>
        </w:rPr>
        <w:t xml:space="preserve">   </w:t>
      </w:r>
      <w:r w:rsidR="00050F43">
        <w:rPr>
          <w:b/>
          <w:bCs/>
          <w:sz w:val="28"/>
        </w:rPr>
        <w:t xml:space="preserve"> №21</w:t>
      </w:r>
      <w:r w:rsidR="000B2959">
        <w:rPr>
          <w:b/>
          <w:bCs/>
          <w:sz w:val="28"/>
        </w:rPr>
        <w:t xml:space="preserve">             </w:t>
      </w:r>
      <w:r>
        <w:rPr>
          <w:b/>
          <w:bCs/>
          <w:sz w:val="28"/>
        </w:rPr>
        <w:t xml:space="preserve">      </w:t>
      </w:r>
      <w:r w:rsidR="000B2959">
        <w:rPr>
          <w:b/>
          <w:bCs/>
          <w:sz w:val="28"/>
        </w:rPr>
        <w:t xml:space="preserve">  14 ноября 2019г.</w:t>
      </w:r>
    </w:p>
    <w:p w:rsidR="004137BD" w:rsidRPr="002F0E9A" w:rsidRDefault="004137BD" w:rsidP="004137B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F0E9A" w:rsidRDefault="00073E26" w:rsidP="00073E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 xml:space="preserve">ОБ УСТАНОВЛЕНИИ НАЛОГА НА ИМУЩЕСТВО </w:t>
      </w:r>
    </w:p>
    <w:p w:rsidR="004137BD" w:rsidRPr="002F0E9A" w:rsidRDefault="00073E26" w:rsidP="00073E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>ФИЗИЧЕСКИХ ЛИЦ</w:t>
      </w:r>
    </w:p>
    <w:p w:rsidR="004137BD" w:rsidRPr="002F0E9A" w:rsidRDefault="004137BD" w:rsidP="000D2C1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E26" w:rsidRPr="002F0E9A" w:rsidRDefault="00073E26" w:rsidP="00073E26">
      <w:pPr>
        <w:pStyle w:val="Default"/>
        <w:rPr>
          <w:sz w:val="28"/>
          <w:szCs w:val="28"/>
        </w:rPr>
      </w:pPr>
    </w:p>
    <w:p w:rsidR="004137BD" w:rsidRPr="002F0E9A" w:rsidRDefault="00073E26" w:rsidP="00073E26">
      <w:pPr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 xml:space="preserve"> В соответствии с </w:t>
      </w:r>
      <w:r w:rsidR="00F331BB" w:rsidRPr="002F0E9A">
        <w:rPr>
          <w:sz w:val="28"/>
          <w:szCs w:val="28"/>
        </w:rPr>
        <w:t>Налогов</w:t>
      </w:r>
      <w:r w:rsidR="00F331BB">
        <w:rPr>
          <w:sz w:val="28"/>
          <w:szCs w:val="28"/>
        </w:rPr>
        <w:t>ым</w:t>
      </w:r>
      <w:r w:rsidR="00F331BB" w:rsidRPr="002F0E9A">
        <w:rPr>
          <w:sz w:val="28"/>
          <w:szCs w:val="28"/>
        </w:rPr>
        <w:t xml:space="preserve"> кодекс</w:t>
      </w:r>
      <w:r w:rsidR="00F331BB">
        <w:rPr>
          <w:sz w:val="28"/>
          <w:szCs w:val="28"/>
        </w:rPr>
        <w:t>ом</w:t>
      </w:r>
      <w:r w:rsidR="00F331BB" w:rsidRPr="002F0E9A">
        <w:rPr>
          <w:sz w:val="28"/>
          <w:szCs w:val="28"/>
        </w:rPr>
        <w:t xml:space="preserve"> Российской Федерации, </w:t>
      </w:r>
      <w:r w:rsidR="00215833">
        <w:rPr>
          <w:sz w:val="28"/>
          <w:szCs w:val="28"/>
        </w:rPr>
        <w:t>Ф</w:t>
      </w:r>
      <w:r w:rsidRPr="002F0E9A">
        <w:rPr>
          <w:sz w:val="28"/>
          <w:szCs w:val="28"/>
        </w:rPr>
        <w:t>едеральным</w:t>
      </w:r>
      <w:r w:rsidR="00F331BB">
        <w:rPr>
          <w:sz w:val="28"/>
          <w:szCs w:val="28"/>
        </w:rPr>
        <w:t xml:space="preserve"> законом</w:t>
      </w:r>
      <w:r w:rsidRPr="002F0E9A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E14EFC"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 xml:space="preserve">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r w:rsidR="00053CE3">
        <w:rPr>
          <w:sz w:val="28"/>
          <w:szCs w:val="28"/>
        </w:rPr>
        <w:t>статьей 35</w:t>
      </w:r>
      <w:r w:rsidR="00053CE3" w:rsidRPr="00A71DA0"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 xml:space="preserve">Устава </w:t>
      </w:r>
      <w:r w:rsidR="002F0E9A" w:rsidRPr="002F0E9A">
        <w:rPr>
          <w:sz w:val="28"/>
          <w:szCs w:val="28"/>
        </w:rPr>
        <w:t xml:space="preserve">сельского поселения </w:t>
      </w:r>
      <w:r w:rsidR="00940EAF">
        <w:rPr>
          <w:sz w:val="28"/>
          <w:szCs w:val="28"/>
        </w:rPr>
        <w:t>Чебенлинский</w:t>
      </w:r>
      <w:r w:rsidR="002F0E9A" w:rsidRPr="002F0E9A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EC0D3E">
        <w:rPr>
          <w:sz w:val="28"/>
          <w:szCs w:val="28"/>
        </w:rPr>
        <w:t>,</w:t>
      </w:r>
      <w:r w:rsidR="002F0E9A" w:rsidRPr="002F0E9A">
        <w:rPr>
          <w:sz w:val="28"/>
          <w:szCs w:val="28"/>
        </w:rPr>
        <w:t xml:space="preserve"> </w:t>
      </w:r>
      <w:r w:rsidR="004137BD" w:rsidRPr="002F0E9A">
        <w:rPr>
          <w:sz w:val="28"/>
          <w:szCs w:val="28"/>
        </w:rPr>
        <w:t xml:space="preserve">Совет сельского поселения </w:t>
      </w:r>
      <w:r w:rsidR="00940EAF">
        <w:rPr>
          <w:sz w:val="28"/>
          <w:szCs w:val="28"/>
        </w:rPr>
        <w:t>Чебенлинский</w:t>
      </w:r>
      <w:r w:rsidR="004137BD" w:rsidRPr="002F0E9A">
        <w:rPr>
          <w:sz w:val="28"/>
          <w:szCs w:val="28"/>
        </w:rPr>
        <w:t xml:space="preserve"> сельсовет муниципального района Альшеевский  район</w:t>
      </w:r>
      <w:r w:rsidR="00D97363" w:rsidRPr="002F0E9A">
        <w:rPr>
          <w:sz w:val="28"/>
          <w:szCs w:val="28"/>
        </w:rPr>
        <w:t xml:space="preserve"> </w:t>
      </w:r>
      <w:r w:rsidR="004137BD" w:rsidRPr="002F0E9A">
        <w:rPr>
          <w:sz w:val="28"/>
          <w:szCs w:val="28"/>
        </w:rPr>
        <w:t>Республики</w:t>
      </w:r>
      <w:r w:rsidR="00D97363" w:rsidRPr="002F0E9A">
        <w:rPr>
          <w:sz w:val="28"/>
          <w:szCs w:val="28"/>
        </w:rPr>
        <w:t xml:space="preserve"> </w:t>
      </w:r>
      <w:r w:rsidR="004137BD" w:rsidRPr="002F0E9A">
        <w:rPr>
          <w:sz w:val="28"/>
          <w:szCs w:val="28"/>
        </w:rPr>
        <w:t>Башкортостан решил:</w:t>
      </w:r>
    </w:p>
    <w:p w:rsidR="004137BD" w:rsidRPr="002F0E9A" w:rsidRDefault="004137BD" w:rsidP="00DB7596">
      <w:pPr>
        <w:spacing w:before="120"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1. В</w:t>
      </w:r>
      <w:r w:rsidR="00D97363" w:rsidRPr="002F0E9A">
        <w:rPr>
          <w:sz w:val="28"/>
          <w:szCs w:val="28"/>
        </w:rPr>
        <w:t>в</w:t>
      </w:r>
      <w:r w:rsidRPr="002F0E9A">
        <w:rPr>
          <w:sz w:val="28"/>
          <w:szCs w:val="28"/>
        </w:rPr>
        <w:t xml:space="preserve">ести </w:t>
      </w:r>
      <w:r w:rsidR="00D97363" w:rsidRPr="002F0E9A">
        <w:rPr>
          <w:sz w:val="28"/>
          <w:szCs w:val="28"/>
        </w:rPr>
        <w:t xml:space="preserve">на территории </w:t>
      </w:r>
      <w:r w:rsidRPr="002F0E9A">
        <w:rPr>
          <w:sz w:val="28"/>
          <w:szCs w:val="28"/>
        </w:rPr>
        <w:t xml:space="preserve">сельского поселения </w:t>
      </w:r>
      <w:r w:rsidR="00940EAF">
        <w:rPr>
          <w:sz w:val="28"/>
          <w:szCs w:val="28"/>
        </w:rPr>
        <w:t>Чебенлинский</w:t>
      </w:r>
      <w:r w:rsidRPr="002F0E9A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DD500F" w:rsidRPr="002F0E9A"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>налог на имущество физических лиц</w:t>
      </w:r>
      <w:r w:rsidR="00787E8A">
        <w:rPr>
          <w:sz w:val="28"/>
          <w:szCs w:val="28"/>
        </w:rPr>
        <w:t xml:space="preserve">, </w:t>
      </w:r>
      <w:r w:rsidR="007342C0">
        <w:rPr>
          <w:sz w:val="28"/>
          <w:szCs w:val="28"/>
        </w:rPr>
        <w:t>исходя из кадастровой стоимости объектов налогообложения</w:t>
      </w:r>
      <w:r w:rsidR="00787E8A">
        <w:rPr>
          <w:sz w:val="28"/>
          <w:szCs w:val="28"/>
        </w:rPr>
        <w:t>.</w:t>
      </w:r>
    </w:p>
    <w:p w:rsidR="00B02744" w:rsidRPr="002F0E9A" w:rsidRDefault="00B02744" w:rsidP="00DB7596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 xml:space="preserve">2. Установить </w:t>
      </w:r>
      <w:r w:rsidR="00D8480E">
        <w:rPr>
          <w:rFonts w:ascii="Times New Roman" w:hAnsi="Times New Roman" w:cs="Times New Roman"/>
          <w:sz w:val="28"/>
          <w:szCs w:val="28"/>
        </w:rPr>
        <w:t>н</w:t>
      </w:r>
      <w:r w:rsidR="00787E8A">
        <w:rPr>
          <w:rFonts w:ascii="Times New Roman" w:hAnsi="Times New Roman" w:cs="Times New Roman"/>
          <w:sz w:val="28"/>
          <w:szCs w:val="28"/>
        </w:rPr>
        <w:t xml:space="preserve">алоговые ставки </w:t>
      </w:r>
      <w:r w:rsidR="00442029">
        <w:rPr>
          <w:rFonts w:ascii="Times New Roman" w:hAnsi="Times New Roman" w:cs="Times New Roman"/>
          <w:sz w:val="28"/>
          <w:szCs w:val="28"/>
        </w:rPr>
        <w:t xml:space="preserve">в процентах от кадастровой </w:t>
      </w:r>
      <w:r w:rsidR="00442029" w:rsidRPr="00442029">
        <w:rPr>
          <w:rFonts w:ascii="Times New Roman" w:hAnsi="Times New Roman" w:cs="Times New Roman"/>
          <w:sz w:val="28"/>
          <w:szCs w:val="28"/>
        </w:rPr>
        <w:t>стоимости объектов налогообложени</w:t>
      </w:r>
      <w:r w:rsidR="00442029">
        <w:rPr>
          <w:rFonts w:ascii="Times New Roman" w:hAnsi="Times New Roman" w:cs="Times New Roman"/>
          <w:sz w:val="28"/>
          <w:szCs w:val="28"/>
        </w:rPr>
        <w:t xml:space="preserve">я </w:t>
      </w:r>
      <w:r w:rsidR="00D8480E" w:rsidRPr="00442029">
        <w:rPr>
          <w:rFonts w:ascii="Times New Roman" w:hAnsi="Times New Roman" w:cs="Times New Roman"/>
          <w:sz w:val="28"/>
          <w:szCs w:val="28"/>
        </w:rPr>
        <w:t>в следующих</w:t>
      </w:r>
      <w:r w:rsidR="00D8480E">
        <w:rPr>
          <w:rFonts w:ascii="Times New Roman" w:hAnsi="Times New Roman" w:cs="Times New Roman"/>
          <w:sz w:val="28"/>
          <w:szCs w:val="28"/>
        </w:rPr>
        <w:t xml:space="preserve"> размерах</w:t>
      </w:r>
      <w:r w:rsidRPr="002F0E9A">
        <w:rPr>
          <w:rFonts w:ascii="Times New Roman" w:hAnsi="Times New Roman" w:cs="Times New Roman"/>
          <w:sz w:val="28"/>
          <w:szCs w:val="28"/>
        </w:rPr>
        <w:t>:</w:t>
      </w:r>
    </w:p>
    <w:p w:rsidR="000D2C16" w:rsidRPr="002F0E9A" w:rsidRDefault="000C54D4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1</w:t>
      </w:r>
      <w:r w:rsidR="00367101">
        <w:rPr>
          <w:sz w:val="28"/>
          <w:szCs w:val="28"/>
        </w:rPr>
        <w:t>)</w:t>
      </w:r>
      <w:r w:rsidRPr="002F0E9A">
        <w:rPr>
          <w:sz w:val="28"/>
          <w:szCs w:val="28"/>
        </w:rPr>
        <w:t xml:space="preserve"> </w:t>
      </w:r>
      <w:r w:rsidR="000D2C16" w:rsidRPr="002F0E9A">
        <w:rPr>
          <w:sz w:val="28"/>
          <w:szCs w:val="28"/>
        </w:rPr>
        <w:t>0,1 процента</w:t>
      </w:r>
      <w:r w:rsidRPr="002F0E9A">
        <w:rPr>
          <w:sz w:val="28"/>
          <w:szCs w:val="28"/>
        </w:rPr>
        <w:t xml:space="preserve"> </w:t>
      </w:r>
      <w:r w:rsidR="000D2C16" w:rsidRPr="002F0E9A">
        <w:rPr>
          <w:sz w:val="28"/>
          <w:szCs w:val="28"/>
        </w:rPr>
        <w:t>в отношении:</w:t>
      </w:r>
    </w:p>
    <w:p w:rsidR="00707B55" w:rsidRDefault="00707B55" w:rsidP="00707B55">
      <w:pPr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жилых домов, частей жилых домов, квартир, частей квартир, комнат;</w:t>
      </w:r>
    </w:p>
    <w:p w:rsidR="000D2C16" w:rsidRPr="002F0E9A" w:rsidRDefault="000D2C16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D2C16" w:rsidRPr="002F0E9A" w:rsidRDefault="000D2C16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единых недвижимых комплексов, в сос</w:t>
      </w:r>
      <w:r w:rsidR="003F39E3">
        <w:rPr>
          <w:sz w:val="28"/>
          <w:szCs w:val="28"/>
        </w:rPr>
        <w:t xml:space="preserve">тав которых входит хотя бы один </w:t>
      </w:r>
      <w:r w:rsidRPr="002F0E9A">
        <w:rPr>
          <w:sz w:val="28"/>
          <w:szCs w:val="28"/>
        </w:rPr>
        <w:t>жилой дом;</w:t>
      </w:r>
    </w:p>
    <w:p w:rsidR="000D2C16" w:rsidRPr="002F0E9A" w:rsidRDefault="000D2C16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гаражей и машино-мест</w:t>
      </w:r>
      <w:r w:rsidR="00707B55">
        <w:rPr>
          <w:sz w:val="28"/>
          <w:szCs w:val="28"/>
        </w:rPr>
        <w:t xml:space="preserve">, в том числе расположенных в объектах налогообложения, указанных </w:t>
      </w:r>
      <w:r w:rsidR="00707B55" w:rsidRPr="00367101">
        <w:rPr>
          <w:sz w:val="28"/>
          <w:szCs w:val="28"/>
        </w:rPr>
        <w:t xml:space="preserve">в </w:t>
      </w:r>
      <w:hyperlink r:id="rId6" w:history="1">
        <w:r w:rsidR="00707B55" w:rsidRPr="00367101">
          <w:rPr>
            <w:sz w:val="28"/>
            <w:szCs w:val="28"/>
          </w:rPr>
          <w:t>подпункте 2</w:t>
        </w:r>
      </w:hyperlink>
      <w:r w:rsidR="00707B55">
        <w:rPr>
          <w:sz w:val="28"/>
          <w:szCs w:val="28"/>
        </w:rPr>
        <w:t xml:space="preserve"> настоящего пункта;</w:t>
      </w:r>
    </w:p>
    <w:p w:rsidR="00250666" w:rsidRPr="00250666" w:rsidRDefault="00250666" w:rsidP="00250666">
      <w:pPr>
        <w:widowControl/>
        <w:spacing w:line="240" w:lineRule="auto"/>
        <w:ind w:firstLine="540"/>
        <w:rPr>
          <w:bCs/>
          <w:sz w:val="28"/>
          <w:szCs w:val="28"/>
        </w:rPr>
      </w:pPr>
      <w:r w:rsidRPr="00250666">
        <w:rPr>
          <w:bCs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14583E" w:rsidRDefault="000D2C16" w:rsidP="0014583E">
      <w:pPr>
        <w:widowControl/>
        <w:spacing w:line="240" w:lineRule="auto"/>
        <w:ind w:firstLine="540"/>
        <w:rPr>
          <w:sz w:val="28"/>
          <w:szCs w:val="28"/>
        </w:rPr>
      </w:pPr>
      <w:r w:rsidRPr="002F0E9A">
        <w:rPr>
          <w:sz w:val="28"/>
          <w:szCs w:val="28"/>
        </w:rPr>
        <w:lastRenderedPageBreak/>
        <w:t>2</w:t>
      </w:r>
      <w:r w:rsidR="00367101">
        <w:rPr>
          <w:sz w:val="28"/>
          <w:szCs w:val="28"/>
        </w:rPr>
        <w:t xml:space="preserve">) </w:t>
      </w:r>
      <w:r w:rsidR="00BF460D" w:rsidRPr="002F0E9A">
        <w:rPr>
          <w:sz w:val="28"/>
          <w:szCs w:val="28"/>
        </w:rPr>
        <w:t xml:space="preserve">2 процента </w:t>
      </w:r>
      <w:r w:rsidR="0014583E">
        <w:rPr>
          <w:sz w:val="28"/>
          <w:szCs w:val="28"/>
        </w:rPr>
        <w:t xml:space="preserve">в отношении объектов налогообложения, включенных в перечень, определяемый в соответствии </w:t>
      </w:r>
      <w:r w:rsidR="0014583E" w:rsidRPr="0014583E">
        <w:rPr>
          <w:sz w:val="28"/>
          <w:szCs w:val="28"/>
        </w:rPr>
        <w:t xml:space="preserve">с </w:t>
      </w:r>
      <w:hyperlink r:id="rId7" w:history="1">
        <w:r w:rsidR="0014583E" w:rsidRPr="0014583E">
          <w:rPr>
            <w:sz w:val="28"/>
            <w:szCs w:val="28"/>
          </w:rPr>
          <w:t>пунктом 7 статьи 378.2</w:t>
        </w:r>
      </w:hyperlink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Налогового</w:t>
      </w:r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к</w:t>
      </w:r>
      <w:r w:rsidR="0014583E" w:rsidRPr="0014583E">
        <w:rPr>
          <w:sz w:val="28"/>
          <w:szCs w:val="28"/>
        </w:rPr>
        <w:t>одекса</w:t>
      </w:r>
      <w:r w:rsidR="0014583E">
        <w:rPr>
          <w:sz w:val="28"/>
          <w:szCs w:val="28"/>
        </w:rPr>
        <w:t xml:space="preserve"> Российской Федерации</w:t>
      </w:r>
      <w:r w:rsidR="0014583E" w:rsidRPr="0014583E">
        <w:rPr>
          <w:sz w:val="28"/>
          <w:szCs w:val="28"/>
        </w:rPr>
        <w:t xml:space="preserve">, в отношении объектов налогообложения, предусмотренных </w:t>
      </w:r>
      <w:hyperlink r:id="rId8" w:history="1">
        <w:r w:rsidR="0014583E" w:rsidRPr="0014583E">
          <w:rPr>
            <w:sz w:val="28"/>
            <w:szCs w:val="28"/>
          </w:rPr>
          <w:t>абзацем вторым пункта 10 статьи 378.2</w:t>
        </w:r>
      </w:hyperlink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Налогового кодекса</w:t>
      </w:r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0D2C16" w:rsidRPr="002F0E9A" w:rsidRDefault="000D2C16" w:rsidP="0014583E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3</w:t>
      </w:r>
      <w:r w:rsidR="00367101">
        <w:rPr>
          <w:sz w:val="28"/>
          <w:szCs w:val="28"/>
        </w:rPr>
        <w:t xml:space="preserve">) </w:t>
      </w:r>
      <w:r w:rsidR="000C54D4" w:rsidRPr="002F0E9A">
        <w:rPr>
          <w:sz w:val="28"/>
          <w:szCs w:val="28"/>
        </w:rPr>
        <w:t xml:space="preserve">0,5 процента </w:t>
      </w:r>
      <w:r w:rsidRPr="002F0E9A">
        <w:rPr>
          <w:sz w:val="28"/>
          <w:szCs w:val="28"/>
        </w:rPr>
        <w:t>в отношении прочих объектов налогообложения.</w:t>
      </w:r>
    </w:p>
    <w:p w:rsidR="002B11A1" w:rsidRPr="002F0E9A" w:rsidRDefault="00324416" w:rsidP="002B11A1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>3</w:t>
      </w:r>
      <w:r w:rsidR="004137BD" w:rsidRPr="002F0E9A">
        <w:rPr>
          <w:rFonts w:ascii="Times New Roman" w:hAnsi="Times New Roman" w:cs="Times New Roman"/>
          <w:sz w:val="28"/>
          <w:szCs w:val="28"/>
        </w:rPr>
        <w:t>.</w:t>
      </w:r>
      <w:r w:rsidR="002B11A1" w:rsidRPr="002B11A1">
        <w:rPr>
          <w:rFonts w:ascii="Times New Roman" w:hAnsi="Times New Roman" w:cs="Times New Roman"/>
          <w:sz w:val="28"/>
          <w:szCs w:val="28"/>
        </w:rPr>
        <w:t xml:space="preserve"> </w:t>
      </w:r>
      <w:r w:rsidR="002B11A1" w:rsidRPr="002F0E9A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сельского поселения </w:t>
      </w:r>
      <w:r w:rsidR="00940EAF">
        <w:rPr>
          <w:rFonts w:ascii="Times New Roman" w:hAnsi="Times New Roman" w:cs="Times New Roman"/>
          <w:sz w:val="28"/>
          <w:szCs w:val="28"/>
        </w:rPr>
        <w:t>Чебенлинский</w:t>
      </w:r>
      <w:r w:rsidR="009E297A" w:rsidRPr="009E29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</w:t>
      </w:r>
      <w:r w:rsidR="009E297A" w:rsidRPr="006776CE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="00940EAF" w:rsidRPr="006776CE">
        <w:rPr>
          <w:rFonts w:ascii="Times New Roman" w:hAnsi="Times New Roman" w:cs="Times New Roman"/>
          <w:sz w:val="28"/>
          <w:szCs w:val="28"/>
        </w:rPr>
        <w:t>от 29</w:t>
      </w:r>
      <w:r w:rsidR="002B11A1" w:rsidRPr="006776CE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367101" w:rsidRPr="006776CE">
        <w:rPr>
          <w:rFonts w:ascii="Times New Roman" w:hAnsi="Times New Roman" w:cs="Times New Roman"/>
          <w:sz w:val="28"/>
          <w:szCs w:val="28"/>
        </w:rPr>
        <w:t xml:space="preserve"> 201</w:t>
      </w:r>
      <w:r w:rsidR="000322ED" w:rsidRPr="006776CE">
        <w:rPr>
          <w:rFonts w:ascii="Times New Roman" w:hAnsi="Times New Roman" w:cs="Times New Roman"/>
          <w:sz w:val="28"/>
          <w:szCs w:val="28"/>
        </w:rPr>
        <w:t>8</w:t>
      </w:r>
      <w:r w:rsidR="00940EAF" w:rsidRPr="006776C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40EAF">
        <w:rPr>
          <w:rFonts w:ascii="Times New Roman" w:hAnsi="Times New Roman" w:cs="Times New Roman"/>
          <w:sz w:val="28"/>
          <w:szCs w:val="28"/>
        </w:rPr>
        <w:t>137</w:t>
      </w:r>
      <w:r w:rsidR="002B11A1" w:rsidRPr="009E297A">
        <w:rPr>
          <w:rFonts w:ascii="Times New Roman" w:hAnsi="Times New Roman" w:cs="Times New Roman"/>
          <w:sz w:val="28"/>
          <w:szCs w:val="28"/>
        </w:rPr>
        <w:t xml:space="preserve"> «Об установлении</w:t>
      </w:r>
      <w:r w:rsidR="002B11A1" w:rsidRPr="002F0E9A">
        <w:rPr>
          <w:rFonts w:ascii="Times New Roman" w:hAnsi="Times New Roman" w:cs="Times New Roman"/>
          <w:sz w:val="28"/>
          <w:szCs w:val="28"/>
        </w:rPr>
        <w:t xml:space="preserve"> налога на имущество физических лиц».</w:t>
      </w:r>
    </w:p>
    <w:p w:rsidR="004137BD" w:rsidRPr="006776CE" w:rsidRDefault="002B11A1" w:rsidP="00DB7596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F34DA" w:rsidRPr="002F0E9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94A15" w:rsidRPr="002F0E9A">
        <w:rPr>
          <w:rFonts w:ascii="Times New Roman" w:hAnsi="Times New Roman" w:cs="Times New Roman"/>
          <w:sz w:val="28"/>
          <w:szCs w:val="28"/>
        </w:rPr>
        <w:t>Р</w:t>
      </w:r>
      <w:r w:rsidR="004137BD" w:rsidRPr="002F0E9A">
        <w:rPr>
          <w:rFonts w:ascii="Times New Roman" w:hAnsi="Times New Roman" w:cs="Times New Roman"/>
          <w:sz w:val="28"/>
          <w:szCs w:val="28"/>
        </w:rPr>
        <w:t xml:space="preserve">ешение обнародовать </w:t>
      </w:r>
      <w:r w:rsidR="006776CE" w:rsidRPr="006776CE">
        <w:rPr>
          <w:rFonts w:ascii="Times New Roman" w:hAnsi="Times New Roman" w:cs="Times New Roman"/>
          <w:sz w:val="28"/>
          <w:szCs w:val="28"/>
        </w:rPr>
        <w:t xml:space="preserve">обнародовать  в здании администрации сельского поселения Чебенлинский сельсовет по адресу: Республика Башкортостан, Альшеевский район, с.Чебенли, ул. Центральная, д.6 и </w:t>
      </w:r>
      <w:r w:rsidR="006776CE" w:rsidRPr="006776CE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Чебенлинской сельской библиотеке - филиале  муниципального бюджетного учреждения культуры «Альшеевская межпоселенческая центральная библиотека» муниципального района Альшеевский район Республики Башкортостан</w:t>
      </w:r>
      <w:r w:rsidR="006776CE" w:rsidRPr="006776CE"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Альшеевский район, с. Чебенли, ул. Центральная, д.6</w:t>
      </w:r>
      <w:r w:rsidR="006776CE">
        <w:rPr>
          <w:rFonts w:ascii="Times New Roman" w:hAnsi="Times New Roman" w:cs="Times New Roman"/>
          <w:sz w:val="28"/>
          <w:szCs w:val="28"/>
        </w:rPr>
        <w:t xml:space="preserve"> </w:t>
      </w:r>
      <w:r w:rsidR="00135A36" w:rsidRPr="006776CE">
        <w:rPr>
          <w:rFonts w:ascii="Times New Roman" w:hAnsi="Times New Roman" w:cs="Times New Roman"/>
          <w:sz w:val="28"/>
          <w:szCs w:val="28"/>
        </w:rPr>
        <w:t>не позднее 30 ноября 201</w:t>
      </w:r>
      <w:r w:rsidR="000322ED" w:rsidRPr="006776CE">
        <w:rPr>
          <w:rFonts w:ascii="Times New Roman" w:hAnsi="Times New Roman" w:cs="Times New Roman"/>
          <w:sz w:val="28"/>
          <w:szCs w:val="28"/>
        </w:rPr>
        <w:t>9</w:t>
      </w:r>
      <w:r w:rsidR="004137BD" w:rsidRPr="006776C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37BD" w:rsidRPr="002F0E9A" w:rsidRDefault="00324416" w:rsidP="00DB7596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>5</w:t>
      </w:r>
      <w:r w:rsidR="004137BD" w:rsidRPr="002F0E9A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</w:t>
      </w:r>
      <w:r w:rsidR="000322ED">
        <w:rPr>
          <w:rFonts w:ascii="Times New Roman" w:hAnsi="Times New Roman" w:cs="Times New Roman"/>
          <w:sz w:val="28"/>
          <w:szCs w:val="28"/>
        </w:rPr>
        <w:t>20</w:t>
      </w:r>
      <w:r w:rsidR="004137BD" w:rsidRPr="002F0E9A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обнародования.</w:t>
      </w:r>
    </w:p>
    <w:p w:rsidR="0099742B" w:rsidRPr="002F0E9A" w:rsidRDefault="00374571" w:rsidP="00BE61C9">
      <w:pPr>
        <w:pStyle w:val="ConsNormal"/>
        <w:widowControl/>
        <w:spacing w:before="120"/>
        <w:ind w:righ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F0E9A">
        <w:rPr>
          <w:rFonts w:ascii="Times New Roman" w:eastAsia="Batang" w:hAnsi="Times New Roman" w:cs="Times New Roman"/>
          <w:sz w:val="28"/>
          <w:szCs w:val="28"/>
        </w:rPr>
        <w:t>6</w:t>
      </w:r>
      <w:r w:rsidR="0099742B" w:rsidRPr="002F0E9A">
        <w:rPr>
          <w:rFonts w:ascii="Times New Roman" w:eastAsia="Batang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Совета по бюджету, налогам и вопросам собственности.</w:t>
      </w:r>
    </w:p>
    <w:p w:rsidR="00135A36" w:rsidRPr="002F0E9A" w:rsidRDefault="00135A36" w:rsidP="00DB7596">
      <w:pPr>
        <w:pStyle w:val="ConsNormal"/>
        <w:widowControl/>
        <w:ind w:righ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74571" w:rsidRPr="002F0E9A" w:rsidRDefault="00374571" w:rsidP="00DB759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7BD" w:rsidRPr="002F0E9A" w:rsidRDefault="004137BD" w:rsidP="00DB7596">
      <w:pPr>
        <w:spacing w:before="20" w:line="240" w:lineRule="auto"/>
        <w:ind w:firstLine="0"/>
        <w:rPr>
          <w:sz w:val="28"/>
          <w:szCs w:val="28"/>
        </w:rPr>
      </w:pPr>
      <w:r w:rsidRPr="002F0E9A">
        <w:rPr>
          <w:sz w:val="28"/>
          <w:szCs w:val="28"/>
        </w:rPr>
        <w:t xml:space="preserve">Глава  сельского поселения                           </w:t>
      </w:r>
      <w:r w:rsidR="00940EAF">
        <w:rPr>
          <w:sz w:val="28"/>
          <w:szCs w:val="28"/>
        </w:rPr>
        <w:t xml:space="preserve">                    В.Р.Минигалеев</w:t>
      </w:r>
    </w:p>
    <w:p w:rsidR="009E297A" w:rsidRDefault="009E297A" w:rsidP="004137BD">
      <w:pPr>
        <w:spacing w:before="20" w:line="240" w:lineRule="auto"/>
        <w:ind w:firstLine="0"/>
        <w:rPr>
          <w:sz w:val="28"/>
          <w:szCs w:val="28"/>
        </w:rPr>
      </w:pPr>
    </w:p>
    <w:p w:rsidR="009E297A" w:rsidRDefault="009E297A" w:rsidP="004137BD">
      <w:pPr>
        <w:spacing w:before="20" w:line="240" w:lineRule="auto"/>
        <w:ind w:firstLine="0"/>
        <w:rPr>
          <w:sz w:val="28"/>
          <w:szCs w:val="28"/>
        </w:rPr>
      </w:pPr>
    </w:p>
    <w:p w:rsidR="00930459" w:rsidRPr="002F0E9A" w:rsidRDefault="00930459" w:rsidP="0099742B">
      <w:pPr>
        <w:spacing w:before="20" w:line="240" w:lineRule="auto"/>
        <w:ind w:firstLine="0"/>
        <w:rPr>
          <w:sz w:val="28"/>
          <w:szCs w:val="28"/>
        </w:rPr>
      </w:pPr>
    </w:p>
    <w:sectPr w:rsidR="00930459" w:rsidRPr="002F0E9A" w:rsidSect="00050F43">
      <w:pgSz w:w="11907" w:h="16840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??????¬рЎю¬У?Ўю¬в?¬рЎюҐм??Ўю¬в?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F2249"/>
    <w:multiLevelType w:val="hybridMultilevel"/>
    <w:tmpl w:val="B1E08A64"/>
    <w:lvl w:ilvl="0" w:tplc="292CD0B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CA"/>
    <w:rsid w:val="000256A4"/>
    <w:rsid w:val="000322ED"/>
    <w:rsid w:val="00044B71"/>
    <w:rsid w:val="00050F43"/>
    <w:rsid w:val="00053CE3"/>
    <w:rsid w:val="00073046"/>
    <w:rsid w:val="00073E26"/>
    <w:rsid w:val="00086D64"/>
    <w:rsid w:val="000972EA"/>
    <w:rsid w:val="000A2B4A"/>
    <w:rsid w:val="000B2959"/>
    <w:rsid w:val="000C54D4"/>
    <w:rsid w:val="000D2C16"/>
    <w:rsid w:val="000D6093"/>
    <w:rsid w:val="0010225E"/>
    <w:rsid w:val="00113F51"/>
    <w:rsid w:val="00115051"/>
    <w:rsid w:val="00135A36"/>
    <w:rsid w:val="00136ED7"/>
    <w:rsid w:val="00142444"/>
    <w:rsid w:val="0014583E"/>
    <w:rsid w:val="0018665F"/>
    <w:rsid w:val="0019094B"/>
    <w:rsid w:val="001C5579"/>
    <w:rsid w:val="001C6624"/>
    <w:rsid w:val="001D1F15"/>
    <w:rsid w:val="00200008"/>
    <w:rsid w:val="00215833"/>
    <w:rsid w:val="0024698D"/>
    <w:rsid w:val="00250666"/>
    <w:rsid w:val="002B11A1"/>
    <w:rsid w:val="002F0E9A"/>
    <w:rsid w:val="002F2A5B"/>
    <w:rsid w:val="0031753E"/>
    <w:rsid w:val="00324416"/>
    <w:rsid w:val="003665D7"/>
    <w:rsid w:val="00366EBA"/>
    <w:rsid w:val="00367101"/>
    <w:rsid w:val="00374571"/>
    <w:rsid w:val="003E0096"/>
    <w:rsid w:val="003E0F3F"/>
    <w:rsid w:val="003F39E3"/>
    <w:rsid w:val="00401099"/>
    <w:rsid w:val="004137BD"/>
    <w:rsid w:val="00442029"/>
    <w:rsid w:val="00444A3C"/>
    <w:rsid w:val="00451A82"/>
    <w:rsid w:val="00486E64"/>
    <w:rsid w:val="004B54DB"/>
    <w:rsid w:val="004D43B7"/>
    <w:rsid w:val="004E77FD"/>
    <w:rsid w:val="004F66C7"/>
    <w:rsid w:val="00510320"/>
    <w:rsid w:val="00523910"/>
    <w:rsid w:val="00551B53"/>
    <w:rsid w:val="005A0B16"/>
    <w:rsid w:val="005A1A91"/>
    <w:rsid w:val="005B7729"/>
    <w:rsid w:val="005E077D"/>
    <w:rsid w:val="005F274C"/>
    <w:rsid w:val="006043F8"/>
    <w:rsid w:val="006262D2"/>
    <w:rsid w:val="00637A81"/>
    <w:rsid w:val="00644207"/>
    <w:rsid w:val="006444F4"/>
    <w:rsid w:val="006776CE"/>
    <w:rsid w:val="006E3499"/>
    <w:rsid w:val="007048CA"/>
    <w:rsid w:val="00707B55"/>
    <w:rsid w:val="007342C0"/>
    <w:rsid w:val="00763DF2"/>
    <w:rsid w:val="00773445"/>
    <w:rsid w:val="00787E8A"/>
    <w:rsid w:val="00796270"/>
    <w:rsid w:val="007A5753"/>
    <w:rsid w:val="007F57D2"/>
    <w:rsid w:val="00800791"/>
    <w:rsid w:val="00802E24"/>
    <w:rsid w:val="0081441A"/>
    <w:rsid w:val="008429E6"/>
    <w:rsid w:val="008503DB"/>
    <w:rsid w:val="0085423A"/>
    <w:rsid w:val="008656F6"/>
    <w:rsid w:val="00873A2B"/>
    <w:rsid w:val="00881357"/>
    <w:rsid w:val="00882D90"/>
    <w:rsid w:val="008A76F6"/>
    <w:rsid w:val="008B343E"/>
    <w:rsid w:val="008F1C00"/>
    <w:rsid w:val="009020C8"/>
    <w:rsid w:val="00930459"/>
    <w:rsid w:val="009305CC"/>
    <w:rsid w:val="00940EAF"/>
    <w:rsid w:val="0095201A"/>
    <w:rsid w:val="00954874"/>
    <w:rsid w:val="009602B9"/>
    <w:rsid w:val="00984BAC"/>
    <w:rsid w:val="00993459"/>
    <w:rsid w:val="0099742B"/>
    <w:rsid w:val="009B6A01"/>
    <w:rsid w:val="009C1C99"/>
    <w:rsid w:val="009D6861"/>
    <w:rsid w:val="009E0810"/>
    <w:rsid w:val="009E297A"/>
    <w:rsid w:val="009F6AD2"/>
    <w:rsid w:val="00A22E14"/>
    <w:rsid w:val="00A30DF6"/>
    <w:rsid w:val="00A4082E"/>
    <w:rsid w:val="00A71DA0"/>
    <w:rsid w:val="00A82192"/>
    <w:rsid w:val="00A83505"/>
    <w:rsid w:val="00A90130"/>
    <w:rsid w:val="00A90DFA"/>
    <w:rsid w:val="00AC7B36"/>
    <w:rsid w:val="00AD62AA"/>
    <w:rsid w:val="00AE2EAC"/>
    <w:rsid w:val="00AF2CF6"/>
    <w:rsid w:val="00B02744"/>
    <w:rsid w:val="00B02D64"/>
    <w:rsid w:val="00B430C1"/>
    <w:rsid w:val="00B4644F"/>
    <w:rsid w:val="00B56995"/>
    <w:rsid w:val="00B71209"/>
    <w:rsid w:val="00B759EF"/>
    <w:rsid w:val="00BB0171"/>
    <w:rsid w:val="00BC677E"/>
    <w:rsid w:val="00BE61C9"/>
    <w:rsid w:val="00BF460D"/>
    <w:rsid w:val="00BF600D"/>
    <w:rsid w:val="00C21B4B"/>
    <w:rsid w:val="00C272E7"/>
    <w:rsid w:val="00C346DA"/>
    <w:rsid w:val="00C36605"/>
    <w:rsid w:val="00C41CCA"/>
    <w:rsid w:val="00C6030D"/>
    <w:rsid w:val="00C767FC"/>
    <w:rsid w:val="00CA19F0"/>
    <w:rsid w:val="00CE42F6"/>
    <w:rsid w:val="00D00499"/>
    <w:rsid w:val="00D214BE"/>
    <w:rsid w:val="00D45D20"/>
    <w:rsid w:val="00D61695"/>
    <w:rsid w:val="00D63E72"/>
    <w:rsid w:val="00D80265"/>
    <w:rsid w:val="00D8480E"/>
    <w:rsid w:val="00D97363"/>
    <w:rsid w:val="00DB7596"/>
    <w:rsid w:val="00DC7908"/>
    <w:rsid w:val="00DD500F"/>
    <w:rsid w:val="00DF34DA"/>
    <w:rsid w:val="00E00C69"/>
    <w:rsid w:val="00E11F5C"/>
    <w:rsid w:val="00E14EFC"/>
    <w:rsid w:val="00E56551"/>
    <w:rsid w:val="00E66039"/>
    <w:rsid w:val="00E71978"/>
    <w:rsid w:val="00E804A1"/>
    <w:rsid w:val="00EC0D3E"/>
    <w:rsid w:val="00EE0377"/>
    <w:rsid w:val="00EE2B9A"/>
    <w:rsid w:val="00EF5986"/>
    <w:rsid w:val="00F16A6E"/>
    <w:rsid w:val="00F331BB"/>
    <w:rsid w:val="00F333F4"/>
    <w:rsid w:val="00F92402"/>
    <w:rsid w:val="00F94A15"/>
    <w:rsid w:val="00FC1AEC"/>
    <w:rsid w:val="00FC2AFC"/>
    <w:rsid w:val="00FC6173"/>
    <w:rsid w:val="00F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19D00F-1359-47C9-9983-3377973A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7BD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137BD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4137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137BD"/>
    <w:rPr>
      <w:rFonts w:cs="Times New Roman"/>
      <w:sz w:val="20"/>
      <w:szCs w:val="20"/>
    </w:rPr>
  </w:style>
  <w:style w:type="paragraph" w:customStyle="1" w:styleId="Default">
    <w:name w:val="Default"/>
    <w:rsid w:val="00073E2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6">
    <w:name w:val="No Spacing"/>
    <w:basedOn w:val="a"/>
    <w:uiPriority w:val="99"/>
    <w:qFormat/>
    <w:rsid w:val="000B2959"/>
    <w:pPr>
      <w:widowControl/>
      <w:autoSpaceDE/>
      <w:autoSpaceDN/>
      <w:adjustRightInd/>
      <w:spacing w:line="240" w:lineRule="auto"/>
      <w:ind w:firstLine="0"/>
      <w:jc w:val="left"/>
    </w:pPr>
    <w:rPr>
      <w:rFonts w:ascii="Calibri" w:hAnsi="Calibri"/>
      <w:sz w:val="24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2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E72D32DD31EF0CAC7976F66B8020DACE1440631706DDE418F577666EBFDBCAA06859EEAB08D9u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E72D32DD31EF0CAC7976F66B8020DACE1440631706DDE418F577666EBFDBCAA06859EEAE0FD9u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A9D7622C7A03B5352784ACD6AB1F215F47B049EBD3F543F04B1EEF020E213B2E0C9DD96C069AFCDF5BEF61196004C46D1F41AADFDF38qFs2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Пользователь Windows</cp:lastModifiedBy>
  <cp:revision>2</cp:revision>
  <cp:lastPrinted>2019-11-15T04:02:00Z</cp:lastPrinted>
  <dcterms:created xsi:type="dcterms:W3CDTF">2019-12-11T07:05:00Z</dcterms:created>
  <dcterms:modified xsi:type="dcterms:W3CDTF">2019-12-11T07:05:00Z</dcterms:modified>
</cp:coreProperties>
</file>