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219"/>
        <w:tblW w:w="10363" w:type="dxa"/>
        <w:tblBorders>
          <w:bottom w:val="thinThickSmallGap" w:sz="12" w:space="0" w:color="auto"/>
        </w:tblBorders>
        <w:tblLook w:val="04A0"/>
      </w:tblPr>
      <w:tblGrid>
        <w:gridCol w:w="5040"/>
        <w:gridCol w:w="726"/>
        <w:gridCol w:w="4597"/>
      </w:tblGrid>
      <w:tr w:rsidR="0015633D" w:rsidTr="0015633D">
        <w:trPr>
          <w:trHeight w:val="2481"/>
        </w:trPr>
        <w:tc>
          <w:tcPr>
            <w:tcW w:w="5040" w:type="dxa"/>
            <w:tcBorders>
              <w:top w:val="nil"/>
              <w:left w:val="nil"/>
              <w:bottom w:val="thinThickSmallGap" w:sz="12" w:space="0" w:color="auto"/>
              <w:right w:val="nil"/>
            </w:tcBorders>
            <w:hideMark/>
          </w:tcPr>
          <w:p w:rsidR="0015633D" w:rsidRDefault="0015633D">
            <w:pPr>
              <w:pStyle w:val="a7"/>
              <w:spacing w:line="276" w:lineRule="auto"/>
              <w:ind w:left="0"/>
              <w:jc w:val="center"/>
              <w:rPr>
                <w:sz w:val="20"/>
                <w:szCs w:val="20"/>
              </w:rPr>
            </w:pPr>
            <w:r>
              <w:rPr>
                <w:rFonts w:ascii="Calibri" w:hAnsi="Calibri"/>
                <w:noProof/>
                <w:sz w:val="22"/>
                <w:szCs w:val="22"/>
              </w:rPr>
              <w:drawing>
                <wp:anchor distT="0" distB="0" distL="114300" distR="114300" simplePos="0" relativeHeight="251658240" behindDoc="0" locked="0" layoutInCell="1" allowOverlap="1">
                  <wp:simplePos x="0" y="0"/>
                  <wp:positionH relativeFrom="column">
                    <wp:posOffset>2947670</wp:posOffset>
                  </wp:positionH>
                  <wp:positionV relativeFrom="paragraph">
                    <wp:posOffset>-635</wp:posOffset>
                  </wp:positionV>
                  <wp:extent cx="701040" cy="914400"/>
                  <wp:effectExtent l="19050" t="0" r="3810"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6" cstate="print">
                            <a:clrChange>
                              <a:clrFrom>
                                <a:srgbClr val="00844B"/>
                              </a:clrFrom>
                              <a:clrTo>
                                <a:srgbClr val="00844B">
                                  <a:alpha val="0"/>
                                </a:srgbClr>
                              </a:clrTo>
                            </a:clrChange>
                            <a:lum bright="-30000" contrast="82000"/>
                          </a:blip>
                          <a:srcRect/>
                          <a:stretch>
                            <a:fillRect/>
                          </a:stretch>
                        </pic:blipFill>
                        <pic:spPr bwMode="auto">
                          <a:xfrm>
                            <a:off x="0" y="0"/>
                            <a:ext cx="701040" cy="914400"/>
                          </a:xfrm>
                          <a:prstGeom prst="rect">
                            <a:avLst/>
                          </a:prstGeom>
                          <a:noFill/>
                        </pic:spPr>
                      </pic:pic>
                    </a:graphicData>
                  </a:graphic>
                </wp:anchor>
              </w:drawing>
            </w:r>
            <w:r>
              <w:rPr>
                <w:sz w:val="20"/>
                <w:szCs w:val="20"/>
              </w:rPr>
              <w:t>БАШ</w:t>
            </w:r>
            <w:r>
              <w:rPr>
                <w:sz w:val="20"/>
                <w:szCs w:val="20"/>
                <w:lang w:val="be-BY"/>
              </w:rPr>
              <w:t>К</w:t>
            </w:r>
            <w:r>
              <w:rPr>
                <w:sz w:val="20"/>
                <w:szCs w:val="20"/>
              </w:rPr>
              <w:t>ОРТОСТАН РЕСПУБЛИКА</w:t>
            </w:r>
            <w:r>
              <w:rPr>
                <w:rFonts w:ascii="Arial" w:hAnsi="Arial" w:cs="Arial"/>
                <w:sz w:val="20"/>
                <w:szCs w:val="20"/>
              </w:rPr>
              <w:t>Һ</w:t>
            </w:r>
            <w:proofErr w:type="gramStart"/>
            <w:r>
              <w:rPr>
                <w:sz w:val="20"/>
                <w:szCs w:val="20"/>
              </w:rPr>
              <w:t>Ы</w:t>
            </w:r>
            <w:proofErr w:type="gramEnd"/>
          </w:p>
          <w:p w:rsidR="0015633D" w:rsidRDefault="0015633D">
            <w:pPr>
              <w:pStyle w:val="a7"/>
              <w:spacing w:line="276" w:lineRule="auto"/>
              <w:ind w:left="0"/>
              <w:jc w:val="center"/>
              <w:rPr>
                <w:sz w:val="20"/>
                <w:szCs w:val="20"/>
              </w:rPr>
            </w:pPr>
            <w:r>
              <w:rPr>
                <w:sz w:val="20"/>
                <w:szCs w:val="20"/>
              </w:rPr>
              <w:t>ӘЛШӘЙ РАЙОНЫ</w:t>
            </w:r>
          </w:p>
          <w:p w:rsidR="0015633D" w:rsidRDefault="0015633D">
            <w:pPr>
              <w:pStyle w:val="a7"/>
              <w:spacing w:line="276" w:lineRule="auto"/>
              <w:ind w:left="0"/>
              <w:jc w:val="center"/>
              <w:rPr>
                <w:sz w:val="20"/>
                <w:szCs w:val="20"/>
              </w:rPr>
            </w:pPr>
            <w:r>
              <w:rPr>
                <w:sz w:val="20"/>
                <w:szCs w:val="20"/>
              </w:rPr>
              <w:t>МУНИЦИПАЛЬ РАЙОНЫНЫ</w:t>
            </w:r>
            <w:r>
              <w:rPr>
                <w:caps/>
                <w:sz w:val="20"/>
                <w:szCs w:val="20"/>
                <w:lang w:val="be-BY"/>
              </w:rPr>
              <w:t>Ң</w:t>
            </w:r>
          </w:p>
          <w:p w:rsidR="0015633D" w:rsidRDefault="0015633D">
            <w:pPr>
              <w:pStyle w:val="a7"/>
              <w:spacing w:line="276" w:lineRule="auto"/>
              <w:ind w:left="0"/>
              <w:jc w:val="center"/>
              <w:rPr>
                <w:sz w:val="20"/>
                <w:szCs w:val="20"/>
              </w:rPr>
            </w:pPr>
            <w:r>
              <w:rPr>
                <w:sz w:val="20"/>
                <w:szCs w:val="20"/>
              </w:rPr>
              <w:t>СЕБЕНЛЕ АУЫЛ СОВЕТЫ</w:t>
            </w:r>
          </w:p>
          <w:p w:rsidR="0015633D" w:rsidRDefault="0015633D">
            <w:pPr>
              <w:pStyle w:val="a7"/>
              <w:spacing w:line="276" w:lineRule="auto"/>
              <w:ind w:left="0"/>
              <w:jc w:val="center"/>
              <w:rPr>
                <w:sz w:val="20"/>
                <w:szCs w:val="20"/>
              </w:rPr>
            </w:pPr>
            <w:r>
              <w:rPr>
                <w:sz w:val="20"/>
                <w:szCs w:val="20"/>
              </w:rPr>
              <w:t>АУЫЛ БИЛӘМӘҺЕ</w:t>
            </w:r>
          </w:p>
          <w:p w:rsidR="0015633D" w:rsidRDefault="0015633D">
            <w:pPr>
              <w:pStyle w:val="a7"/>
              <w:spacing w:line="276" w:lineRule="auto"/>
              <w:ind w:left="0"/>
              <w:jc w:val="center"/>
              <w:rPr>
                <w:sz w:val="20"/>
                <w:szCs w:val="20"/>
              </w:rPr>
            </w:pPr>
            <w:r>
              <w:rPr>
                <w:sz w:val="20"/>
                <w:szCs w:val="20"/>
              </w:rPr>
              <w:t>ХАКИМИӘТЕ</w:t>
            </w:r>
          </w:p>
          <w:p w:rsidR="0015633D" w:rsidRDefault="0015633D">
            <w:pPr>
              <w:pStyle w:val="a7"/>
              <w:spacing w:line="276" w:lineRule="auto"/>
              <w:ind w:left="0"/>
              <w:jc w:val="center"/>
              <w:rPr>
                <w:sz w:val="20"/>
                <w:szCs w:val="20"/>
                <w:lang w:val="be-BY"/>
              </w:rPr>
            </w:pPr>
            <w:proofErr w:type="gramStart"/>
            <w:r>
              <w:rPr>
                <w:sz w:val="20"/>
                <w:szCs w:val="20"/>
              </w:rPr>
              <w:t>(Баш</w:t>
            </w:r>
            <w:r>
              <w:rPr>
                <w:sz w:val="20"/>
                <w:szCs w:val="20"/>
                <w:lang w:val="be-BY"/>
              </w:rPr>
              <w:t>к</w:t>
            </w:r>
            <w:proofErr w:type="spellStart"/>
            <w:r>
              <w:rPr>
                <w:sz w:val="20"/>
                <w:szCs w:val="20"/>
              </w:rPr>
              <w:t>ортостан</w:t>
            </w:r>
            <w:proofErr w:type="spellEnd"/>
            <w:r>
              <w:rPr>
                <w:sz w:val="20"/>
                <w:szCs w:val="20"/>
              </w:rPr>
              <w:t xml:space="preserve"> Республик</w:t>
            </w:r>
            <w:r>
              <w:rPr>
                <w:sz w:val="20"/>
                <w:szCs w:val="20"/>
                <w:lang w:val="be-BY"/>
              </w:rPr>
              <w:t>аһы</w:t>
            </w:r>
            <w:proofErr w:type="gramEnd"/>
          </w:p>
          <w:p w:rsidR="0015633D" w:rsidRDefault="0015633D">
            <w:pPr>
              <w:pStyle w:val="a7"/>
              <w:spacing w:line="276" w:lineRule="auto"/>
              <w:ind w:left="0"/>
              <w:jc w:val="center"/>
              <w:rPr>
                <w:sz w:val="20"/>
                <w:szCs w:val="20"/>
                <w:lang w:val="be-BY"/>
              </w:rPr>
            </w:pPr>
            <w:r>
              <w:rPr>
                <w:sz w:val="20"/>
                <w:szCs w:val="20"/>
                <w:lang w:val="be-BY"/>
              </w:rPr>
              <w:t>Әлшәй районы</w:t>
            </w:r>
          </w:p>
          <w:p w:rsidR="0015633D" w:rsidRDefault="0015633D">
            <w:pPr>
              <w:pStyle w:val="a7"/>
              <w:spacing w:line="276" w:lineRule="auto"/>
              <w:ind w:left="0"/>
              <w:jc w:val="center"/>
              <w:rPr>
                <w:sz w:val="20"/>
                <w:szCs w:val="20"/>
                <w:lang w:val="be-BY"/>
              </w:rPr>
            </w:pPr>
            <w:r>
              <w:rPr>
                <w:sz w:val="20"/>
                <w:szCs w:val="20"/>
                <w:lang w:val="be-BY"/>
              </w:rPr>
              <w:t>Себенле ауыл советы)</w:t>
            </w:r>
          </w:p>
        </w:tc>
        <w:tc>
          <w:tcPr>
            <w:tcW w:w="726" w:type="dxa"/>
            <w:tcBorders>
              <w:top w:val="nil"/>
              <w:left w:val="nil"/>
              <w:bottom w:val="thinThickSmallGap" w:sz="12" w:space="0" w:color="auto"/>
              <w:right w:val="nil"/>
            </w:tcBorders>
          </w:tcPr>
          <w:p w:rsidR="0015633D" w:rsidRDefault="0015633D">
            <w:pPr>
              <w:pStyle w:val="a7"/>
              <w:spacing w:line="276" w:lineRule="auto"/>
              <w:ind w:left="0"/>
              <w:jc w:val="center"/>
              <w:rPr>
                <w:sz w:val="20"/>
                <w:szCs w:val="20"/>
              </w:rPr>
            </w:pPr>
          </w:p>
        </w:tc>
        <w:tc>
          <w:tcPr>
            <w:tcW w:w="4597" w:type="dxa"/>
            <w:tcBorders>
              <w:top w:val="nil"/>
              <w:left w:val="nil"/>
              <w:bottom w:val="thinThickSmallGap" w:sz="12" w:space="0" w:color="auto"/>
              <w:right w:val="nil"/>
            </w:tcBorders>
            <w:hideMark/>
          </w:tcPr>
          <w:p w:rsidR="0015633D" w:rsidRDefault="0015633D">
            <w:pPr>
              <w:pStyle w:val="a7"/>
              <w:spacing w:line="276" w:lineRule="auto"/>
              <w:ind w:left="0"/>
              <w:jc w:val="center"/>
              <w:rPr>
                <w:sz w:val="20"/>
                <w:szCs w:val="20"/>
              </w:rPr>
            </w:pPr>
            <w:r>
              <w:rPr>
                <w:sz w:val="20"/>
                <w:szCs w:val="20"/>
              </w:rPr>
              <w:t>АДМИНИСТРАЦИЯ</w:t>
            </w:r>
          </w:p>
          <w:p w:rsidR="0015633D" w:rsidRDefault="0015633D">
            <w:pPr>
              <w:pStyle w:val="a7"/>
              <w:spacing w:line="276" w:lineRule="auto"/>
              <w:ind w:left="0"/>
              <w:jc w:val="center"/>
              <w:rPr>
                <w:sz w:val="20"/>
                <w:szCs w:val="20"/>
              </w:rPr>
            </w:pPr>
            <w:r>
              <w:rPr>
                <w:sz w:val="20"/>
                <w:szCs w:val="20"/>
              </w:rPr>
              <w:t>СЕЛЬСКОГО ПОСЕЛЕНИЯ</w:t>
            </w:r>
          </w:p>
          <w:p w:rsidR="0015633D" w:rsidRDefault="0015633D">
            <w:pPr>
              <w:pStyle w:val="a7"/>
              <w:spacing w:line="276" w:lineRule="auto"/>
              <w:ind w:left="0"/>
              <w:jc w:val="center"/>
              <w:rPr>
                <w:sz w:val="20"/>
                <w:szCs w:val="20"/>
              </w:rPr>
            </w:pPr>
            <w:r>
              <w:rPr>
                <w:sz w:val="20"/>
                <w:szCs w:val="20"/>
              </w:rPr>
              <w:t>ЧЕБЕНЛИНСКИЙ СЕЛЬСОВЕТ</w:t>
            </w:r>
          </w:p>
          <w:p w:rsidR="0015633D" w:rsidRDefault="0015633D">
            <w:pPr>
              <w:pStyle w:val="a7"/>
              <w:spacing w:line="276" w:lineRule="auto"/>
              <w:ind w:left="0"/>
              <w:jc w:val="center"/>
              <w:rPr>
                <w:sz w:val="20"/>
                <w:szCs w:val="20"/>
              </w:rPr>
            </w:pPr>
            <w:r>
              <w:rPr>
                <w:sz w:val="20"/>
                <w:szCs w:val="20"/>
              </w:rPr>
              <w:t>МУНИЦИПАЛЬНОГО РАЙОНА</w:t>
            </w:r>
          </w:p>
          <w:p w:rsidR="0015633D" w:rsidRDefault="0015633D">
            <w:pPr>
              <w:pStyle w:val="a7"/>
              <w:spacing w:line="276" w:lineRule="auto"/>
              <w:ind w:left="0"/>
              <w:jc w:val="center"/>
              <w:rPr>
                <w:sz w:val="20"/>
                <w:szCs w:val="20"/>
              </w:rPr>
            </w:pPr>
            <w:r>
              <w:rPr>
                <w:sz w:val="20"/>
                <w:szCs w:val="20"/>
              </w:rPr>
              <w:t>АЛЬШЕЕВСКИЙ РАЙОН</w:t>
            </w:r>
          </w:p>
          <w:p w:rsidR="0015633D" w:rsidRDefault="0015633D">
            <w:pPr>
              <w:pStyle w:val="a7"/>
              <w:spacing w:line="276" w:lineRule="auto"/>
              <w:ind w:left="0"/>
              <w:jc w:val="center"/>
              <w:rPr>
                <w:sz w:val="20"/>
                <w:szCs w:val="20"/>
              </w:rPr>
            </w:pPr>
            <w:r>
              <w:rPr>
                <w:sz w:val="20"/>
                <w:szCs w:val="20"/>
              </w:rPr>
              <w:t>РЕСПУБЛИКИ БАШКОРТОСТАН</w:t>
            </w:r>
          </w:p>
          <w:p w:rsidR="0015633D" w:rsidRDefault="0015633D">
            <w:pPr>
              <w:pStyle w:val="a7"/>
              <w:spacing w:line="276" w:lineRule="auto"/>
              <w:ind w:left="0"/>
              <w:jc w:val="center"/>
              <w:rPr>
                <w:sz w:val="20"/>
                <w:szCs w:val="20"/>
              </w:rPr>
            </w:pPr>
            <w:proofErr w:type="gramStart"/>
            <w:r>
              <w:rPr>
                <w:sz w:val="20"/>
                <w:szCs w:val="20"/>
              </w:rPr>
              <w:t>(</w:t>
            </w:r>
            <w:proofErr w:type="spellStart"/>
            <w:r>
              <w:rPr>
                <w:sz w:val="20"/>
                <w:szCs w:val="20"/>
              </w:rPr>
              <w:t>Чебенлинский</w:t>
            </w:r>
            <w:proofErr w:type="spellEnd"/>
            <w:r>
              <w:rPr>
                <w:sz w:val="20"/>
                <w:szCs w:val="20"/>
              </w:rPr>
              <w:t xml:space="preserve"> сельсовет</w:t>
            </w:r>
            <w:proofErr w:type="gramEnd"/>
          </w:p>
          <w:p w:rsidR="0015633D" w:rsidRDefault="0015633D">
            <w:pPr>
              <w:pStyle w:val="a7"/>
              <w:spacing w:line="276" w:lineRule="auto"/>
              <w:ind w:left="0"/>
              <w:jc w:val="center"/>
              <w:rPr>
                <w:sz w:val="20"/>
                <w:szCs w:val="20"/>
              </w:rPr>
            </w:pPr>
            <w:proofErr w:type="spellStart"/>
            <w:r>
              <w:rPr>
                <w:sz w:val="20"/>
                <w:szCs w:val="20"/>
              </w:rPr>
              <w:t>Альшеевского</w:t>
            </w:r>
            <w:proofErr w:type="spellEnd"/>
            <w:r>
              <w:rPr>
                <w:sz w:val="20"/>
                <w:szCs w:val="20"/>
              </w:rPr>
              <w:t xml:space="preserve"> района</w:t>
            </w:r>
          </w:p>
          <w:p w:rsidR="0015633D" w:rsidRDefault="0015633D">
            <w:pPr>
              <w:pStyle w:val="a7"/>
              <w:spacing w:line="276" w:lineRule="auto"/>
              <w:ind w:left="0"/>
              <w:jc w:val="center"/>
              <w:rPr>
                <w:sz w:val="20"/>
                <w:szCs w:val="20"/>
              </w:rPr>
            </w:pPr>
            <w:proofErr w:type="gramStart"/>
            <w:r>
              <w:rPr>
                <w:sz w:val="20"/>
                <w:szCs w:val="20"/>
              </w:rPr>
              <w:t>Республики Башкортостан)</w:t>
            </w:r>
            <w:proofErr w:type="gramEnd"/>
          </w:p>
        </w:tc>
      </w:tr>
    </w:tbl>
    <w:p w:rsidR="0015633D" w:rsidRDefault="0015633D" w:rsidP="0015633D">
      <w:pPr>
        <w:pStyle w:val="a7"/>
        <w:tabs>
          <w:tab w:val="left" w:pos="3228"/>
        </w:tabs>
        <w:ind w:left="0"/>
        <w:rPr>
          <w:sz w:val="4"/>
          <w:szCs w:val="4"/>
        </w:rPr>
      </w:pPr>
    </w:p>
    <w:p w:rsidR="0015633D" w:rsidRDefault="0015633D" w:rsidP="0015633D">
      <w:pPr>
        <w:pStyle w:val="a7"/>
        <w:tabs>
          <w:tab w:val="left" w:pos="2025"/>
        </w:tabs>
        <w:ind w:left="0"/>
      </w:pPr>
      <w:bookmarkStart w:id="0" w:name="_GoBack"/>
      <w:r>
        <w:rPr>
          <w:lang w:val="ba-RU"/>
        </w:rPr>
        <w:t xml:space="preserve">              </w:t>
      </w:r>
      <w:bookmarkEnd w:id="0"/>
      <w:r>
        <w:rPr>
          <w:b/>
          <w:sz w:val="28"/>
          <w:szCs w:val="28"/>
          <w:lang w:val="ba-RU"/>
        </w:rPr>
        <w:t xml:space="preserve">                                                         </w:t>
      </w:r>
    </w:p>
    <w:p w:rsidR="0015633D" w:rsidRDefault="0015633D" w:rsidP="0015633D">
      <w:pPr>
        <w:pStyle w:val="a7"/>
        <w:tabs>
          <w:tab w:val="left" w:pos="2025"/>
          <w:tab w:val="center" w:pos="4677"/>
          <w:tab w:val="right" w:pos="9355"/>
        </w:tabs>
        <w:ind w:left="0" w:right="-261"/>
      </w:pPr>
      <w:r>
        <w:rPr>
          <w:rFonts w:ascii="a_Timer(15%) Bashkir" w:hAnsi="a_Timer(15%) Bashkir"/>
          <w:b/>
        </w:rPr>
        <w:t xml:space="preserve">    К</w:t>
      </w:r>
      <w:r>
        <w:rPr>
          <w:rFonts w:ascii="a_Timer(15%) Bashkir" w:hAnsi="a_Timer(15%) Bashkir"/>
          <w:b/>
          <w:lang w:val="ba-RU"/>
        </w:rPr>
        <w:t xml:space="preserve">АРАР                             </w:t>
      </w:r>
      <w:r>
        <w:rPr>
          <w:rFonts w:ascii="a_Timer(15%) Bashkir" w:hAnsi="a_Timer(15%) Bashkir"/>
          <w:b/>
        </w:rPr>
        <w:t xml:space="preserve">                       </w:t>
      </w:r>
      <w:r>
        <w:rPr>
          <w:rFonts w:ascii="a_Timer(15%) Bashkir" w:hAnsi="a_Timer(15%) Bashkir"/>
          <w:b/>
          <w:lang w:val="ba-RU"/>
        </w:rPr>
        <w:t xml:space="preserve">             </w:t>
      </w:r>
      <w:r>
        <w:rPr>
          <w:rFonts w:ascii="a_Timer(15%) Bashkir" w:hAnsi="a_Timer(15%) Bashkir"/>
          <w:b/>
        </w:rPr>
        <w:t xml:space="preserve">                                    </w:t>
      </w:r>
      <w:r>
        <w:rPr>
          <w:rFonts w:ascii="a_Timer(15%) Bashkir" w:hAnsi="a_Timer(15%) Bashkir"/>
          <w:b/>
          <w:lang w:val="ba-RU"/>
        </w:rPr>
        <w:t>ПОСТАНОВЛЕНИЕ</w:t>
      </w:r>
    </w:p>
    <w:p w:rsidR="0015633D" w:rsidRDefault="0015633D" w:rsidP="0015633D">
      <w:pPr>
        <w:pStyle w:val="a7"/>
        <w:tabs>
          <w:tab w:val="left" w:pos="2025"/>
          <w:tab w:val="center" w:pos="4677"/>
          <w:tab w:val="right" w:pos="9355"/>
        </w:tabs>
        <w:ind w:left="0"/>
      </w:pPr>
    </w:p>
    <w:p w:rsidR="0015633D" w:rsidRPr="00BD30DB" w:rsidRDefault="0015633D" w:rsidP="00BD30DB">
      <w:pPr>
        <w:pStyle w:val="a7"/>
        <w:tabs>
          <w:tab w:val="left" w:pos="2025"/>
          <w:tab w:val="center" w:pos="4677"/>
          <w:tab w:val="right" w:pos="9355"/>
        </w:tabs>
        <w:ind w:left="0"/>
        <w:jc w:val="center"/>
        <w:rPr>
          <w:b/>
        </w:rPr>
      </w:pPr>
      <w:r>
        <w:rPr>
          <w:b/>
        </w:rPr>
        <w:t>21 май  2019й.                                         № 48                            21 мая 2019г.</w:t>
      </w:r>
    </w:p>
    <w:p w:rsidR="0015633D" w:rsidRPr="00BD30DB" w:rsidRDefault="0015633D" w:rsidP="00BD30DB">
      <w:pPr>
        <w:jc w:val="center"/>
        <w:rPr>
          <w:rFonts w:ascii="Times New Roman" w:hAnsi="Times New Roman" w:cs="Times New Roman"/>
          <w:b/>
          <w:sz w:val="24"/>
          <w:szCs w:val="24"/>
        </w:rPr>
      </w:pPr>
      <w:r w:rsidRPr="00BD30DB">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администрацией сельского поселения </w:t>
      </w:r>
      <w:proofErr w:type="spellStart"/>
      <w:r w:rsidRPr="00BD30DB">
        <w:rPr>
          <w:rFonts w:ascii="Times New Roman" w:hAnsi="Times New Roman" w:cs="Times New Roman"/>
          <w:b/>
          <w:sz w:val="24"/>
          <w:szCs w:val="24"/>
        </w:rPr>
        <w:t>Чебенлинский</w:t>
      </w:r>
      <w:proofErr w:type="spellEnd"/>
      <w:r w:rsidRPr="00BD30DB">
        <w:rPr>
          <w:rFonts w:ascii="Times New Roman" w:hAnsi="Times New Roman" w:cs="Times New Roman"/>
          <w:b/>
          <w:sz w:val="24"/>
          <w:szCs w:val="24"/>
        </w:rPr>
        <w:t xml:space="preserve"> сельсовет муниципального района </w:t>
      </w:r>
      <w:proofErr w:type="spellStart"/>
      <w:r w:rsidRPr="00BD30DB">
        <w:rPr>
          <w:rFonts w:ascii="Times New Roman" w:hAnsi="Times New Roman" w:cs="Times New Roman"/>
          <w:b/>
          <w:sz w:val="24"/>
          <w:szCs w:val="24"/>
        </w:rPr>
        <w:t>Альшеевский</w:t>
      </w:r>
      <w:proofErr w:type="spellEnd"/>
      <w:r w:rsidRPr="00BD30DB">
        <w:rPr>
          <w:rFonts w:ascii="Times New Roman" w:hAnsi="Times New Roman" w:cs="Times New Roman"/>
          <w:b/>
          <w:sz w:val="24"/>
          <w:szCs w:val="24"/>
        </w:rPr>
        <w:t xml:space="preserve"> район Республики Башкортостан</w:t>
      </w:r>
    </w:p>
    <w:p w:rsidR="0015633D" w:rsidRPr="00BD30DB" w:rsidRDefault="0015633D" w:rsidP="0015633D">
      <w:pPr>
        <w:autoSpaceDE w:val="0"/>
        <w:autoSpaceDN w:val="0"/>
        <w:adjustRightInd w:val="0"/>
        <w:ind w:left="-567" w:right="-502" w:firstLine="567"/>
        <w:jc w:val="both"/>
        <w:rPr>
          <w:rFonts w:ascii="Times New Roman" w:hAnsi="Times New Roman" w:cs="Times New Roman"/>
          <w:sz w:val="24"/>
          <w:szCs w:val="24"/>
        </w:rPr>
      </w:pPr>
      <w:r w:rsidRPr="00BD30DB">
        <w:rPr>
          <w:rFonts w:ascii="Times New Roman" w:hAnsi="Times New Roman" w:cs="Times New Roman"/>
          <w:sz w:val="24"/>
          <w:szCs w:val="24"/>
        </w:rPr>
        <w:t xml:space="preserve">В соответствии с Федеральными законами от 22.10.2004 г. № 125-ФЗ   «Об архивном деле в Российской Федерации», от 27.07.2010 г.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администрация сельского поселения </w:t>
      </w:r>
      <w:proofErr w:type="spellStart"/>
      <w:r w:rsidRPr="00BD30DB">
        <w:rPr>
          <w:rFonts w:ascii="Times New Roman" w:hAnsi="Times New Roman" w:cs="Times New Roman"/>
          <w:sz w:val="24"/>
          <w:szCs w:val="24"/>
        </w:rPr>
        <w:t>Чебенлинский</w:t>
      </w:r>
      <w:proofErr w:type="spellEnd"/>
      <w:r w:rsidRPr="00BD30DB">
        <w:rPr>
          <w:rFonts w:ascii="Times New Roman" w:hAnsi="Times New Roman" w:cs="Times New Roman"/>
          <w:sz w:val="24"/>
          <w:szCs w:val="24"/>
        </w:rPr>
        <w:t xml:space="preserve"> сельсовет муниципального района </w:t>
      </w:r>
      <w:proofErr w:type="spellStart"/>
      <w:r w:rsidRPr="00BD30DB">
        <w:rPr>
          <w:rFonts w:ascii="Times New Roman" w:hAnsi="Times New Roman" w:cs="Times New Roman"/>
          <w:sz w:val="24"/>
          <w:szCs w:val="24"/>
        </w:rPr>
        <w:t>Альшеевский</w:t>
      </w:r>
      <w:proofErr w:type="spellEnd"/>
      <w:r w:rsidRPr="00BD30DB">
        <w:rPr>
          <w:rFonts w:ascii="Times New Roman" w:hAnsi="Times New Roman" w:cs="Times New Roman"/>
          <w:sz w:val="24"/>
          <w:szCs w:val="24"/>
        </w:rPr>
        <w:t xml:space="preserve"> район Республики Башкортостан  </w:t>
      </w:r>
      <w:proofErr w:type="spellStart"/>
      <w:proofErr w:type="gramStart"/>
      <w:r w:rsidRPr="00BD30DB">
        <w:rPr>
          <w:rFonts w:ascii="Times New Roman" w:hAnsi="Times New Roman" w:cs="Times New Roman"/>
          <w:sz w:val="24"/>
          <w:szCs w:val="24"/>
        </w:rPr>
        <w:t>п</w:t>
      </w:r>
      <w:proofErr w:type="spellEnd"/>
      <w:proofErr w:type="gramEnd"/>
      <w:r w:rsidRPr="00BD30DB">
        <w:rPr>
          <w:rFonts w:ascii="Times New Roman" w:hAnsi="Times New Roman" w:cs="Times New Roman"/>
          <w:sz w:val="24"/>
          <w:szCs w:val="24"/>
        </w:rPr>
        <w:t xml:space="preserve"> о с т а </w:t>
      </w:r>
      <w:proofErr w:type="spellStart"/>
      <w:r w:rsidRPr="00BD30DB">
        <w:rPr>
          <w:rFonts w:ascii="Times New Roman" w:hAnsi="Times New Roman" w:cs="Times New Roman"/>
          <w:sz w:val="24"/>
          <w:szCs w:val="24"/>
        </w:rPr>
        <w:t>н</w:t>
      </w:r>
      <w:proofErr w:type="spellEnd"/>
      <w:r w:rsidRPr="00BD30DB">
        <w:rPr>
          <w:rFonts w:ascii="Times New Roman" w:hAnsi="Times New Roman" w:cs="Times New Roman"/>
          <w:sz w:val="24"/>
          <w:szCs w:val="24"/>
        </w:rPr>
        <w:t xml:space="preserve"> о в л я е т:</w:t>
      </w:r>
    </w:p>
    <w:p w:rsidR="0015633D" w:rsidRPr="00BD30DB" w:rsidRDefault="0015633D" w:rsidP="0015633D">
      <w:pPr>
        <w:ind w:left="-567" w:right="-360"/>
        <w:jc w:val="both"/>
        <w:rPr>
          <w:rFonts w:ascii="Times New Roman" w:hAnsi="Times New Roman" w:cs="Times New Roman"/>
          <w:b/>
          <w:sz w:val="24"/>
          <w:szCs w:val="24"/>
        </w:rPr>
      </w:pPr>
      <w:r w:rsidRPr="00BD30DB">
        <w:rPr>
          <w:rFonts w:ascii="Times New Roman" w:eastAsia="Calibri" w:hAnsi="Times New Roman" w:cs="Times New Roman"/>
          <w:bCs/>
          <w:sz w:val="24"/>
          <w:szCs w:val="24"/>
          <w:lang w:eastAsia="en-US"/>
        </w:rPr>
        <w:t xml:space="preserve">          1.  Постановление администрации </w:t>
      </w:r>
      <w:r w:rsidRPr="00BD30DB">
        <w:rPr>
          <w:rFonts w:ascii="Times New Roman" w:hAnsi="Times New Roman" w:cs="Times New Roman"/>
          <w:sz w:val="24"/>
          <w:szCs w:val="24"/>
        </w:rPr>
        <w:t xml:space="preserve">сельского поселения </w:t>
      </w:r>
      <w:proofErr w:type="spellStart"/>
      <w:r w:rsidRPr="00BD30DB">
        <w:rPr>
          <w:rFonts w:ascii="Times New Roman" w:hAnsi="Times New Roman" w:cs="Times New Roman"/>
          <w:sz w:val="24"/>
          <w:szCs w:val="24"/>
        </w:rPr>
        <w:t>Чебенлинский</w:t>
      </w:r>
      <w:proofErr w:type="spellEnd"/>
      <w:r w:rsidRPr="00BD30DB">
        <w:rPr>
          <w:rFonts w:ascii="Times New Roman" w:hAnsi="Times New Roman" w:cs="Times New Roman"/>
          <w:sz w:val="24"/>
          <w:szCs w:val="24"/>
        </w:rPr>
        <w:t xml:space="preserve"> сельсовет муниципального района </w:t>
      </w:r>
      <w:proofErr w:type="spellStart"/>
      <w:r w:rsidRPr="00BD30DB">
        <w:rPr>
          <w:rFonts w:ascii="Times New Roman" w:hAnsi="Times New Roman" w:cs="Times New Roman"/>
          <w:sz w:val="24"/>
          <w:szCs w:val="24"/>
        </w:rPr>
        <w:t>Альшеевский</w:t>
      </w:r>
      <w:proofErr w:type="spellEnd"/>
      <w:r w:rsidRPr="00BD30DB">
        <w:rPr>
          <w:rFonts w:ascii="Times New Roman" w:hAnsi="Times New Roman" w:cs="Times New Roman"/>
          <w:sz w:val="24"/>
          <w:szCs w:val="24"/>
        </w:rPr>
        <w:t xml:space="preserve"> район  Республики Башкортостан </w:t>
      </w:r>
      <w:r w:rsidRPr="00BD30DB">
        <w:rPr>
          <w:rFonts w:ascii="Times New Roman" w:eastAsia="Calibri" w:hAnsi="Times New Roman" w:cs="Times New Roman"/>
          <w:bCs/>
          <w:sz w:val="24"/>
          <w:szCs w:val="24"/>
          <w:lang w:eastAsia="en-US"/>
        </w:rPr>
        <w:t>«</w:t>
      </w:r>
      <w:r w:rsidRPr="00BD30DB">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Pr="00BD30DB">
        <w:rPr>
          <w:rFonts w:ascii="Times New Roman" w:hAnsi="Times New Roman" w:cs="Times New Roman"/>
          <w:bCs/>
          <w:sz w:val="24"/>
          <w:szCs w:val="24"/>
        </w:rPr>
        <w:t>Предоставление архивных справок и копий архивных документов, находящихся в муниципальной собственности</w:t>
      </w:r>
      <w:r w:rsidRPr="00BD30DB">
        <w:rPr>
          <w:rFonts w:ascii="Times New Roman" w:hAnsi="Times New Roman" w:cs="Times New Roman"/>
          <w:sz w:val="24"/>
          <w:szCs w:val="24"/>
        </w:rPr>
        <w:t xml:space="preserve">» </w:t>
      </w:r>
      <w:r w:rsidRPr="00BD30DB">
        <w:rPr>
          <w:rFonts w:ascii="Times New Roman" w:eastAsia="Calibri" w:hAnsi="Times New Roman" w:cs="Times New Roman"/>
          <w:bCs/>
          <w:sz w:val="24"/>
          <w:szCs w:val="24"/>
          <w:lang w:eastAsia="en-US"/>
        </w:rPr>
        <w:t>№3 от 18.01.2018</w:t>
      </w:r>
      <w:r w:rsidRPr="00BD30DB">
        <w:rPr>
          <w:rFonts w:ascii="Times New Roman" w:hAnsi="Times New Roman" w:cs="Times New Roman"/>
          <w:sz w:val="24"/>
          <w:szCs w:val="24"/>
        </w:rPr>
        <w:t xml:space="preserve"> признать утратившим силу.                                                                                                                       </w:t>
      </w:r>
    </w:p>
    <w:p w:rsidR="0015633D" w:rsidRPr="00BD30DB" w:rsidRDefault="0015633D" w:rsidP="0015633D">
      <w:pPr>
        <w:ind w:left="-567" w:right="-502" w:firstLine="567"/>
        <w:jc w:val="both"/>
        <w:rPr>
          <w:rFonts w:ascii="Times New Roman" w:hAnsi="Times New Roman" w:cs="Times New Roman"/>
          <w:sz w:val="24"/>
          <w:szCs w:val="24"/>
        </w:rPr>
      </w:pPr>
      <w:r w:rsidRPr="00BD30DB">
        <w:rPr>
          <w:rFonts w:ascii="Times New Roman" w:hAnsi="Times New Roman" w:cs="Times New Roman"/>
          <w:sz w:val="24"/>
          <w:szCs w:val="24"/>
        </w:rPr>
        <w:t xml:space="preserve">2. Утвердить административный регламент по предоставлению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w:t>
      </w:r>
      <w:proofErr w:type="gramStart"/>
      <w:r w:rsidRPr="00BD30DB">
        <w:rPr>
          <w:rFonts w:ascii="Times New Roman" w:hAnsi="Times New Roman" w:cs="Times New Roman"/>
          <w:sz w:val="24"/>
          <w:szCs w:val="24"/>
        </w:rPr>
        <w:t>государственными</w:t>
      </w:r>
      <w:proofErr w:type="gramEnd"/>
      <w:r w:rsidRPr="00BD30DB">
        <w:rPr>
          <w:rFonts w:ascii="Times New Roman" w:hAnsi="Times New Roman" w:cs="Times New Roman"/>
          <w:sz w:val="24"/>
          <w:szCs w:val="24"/>
        </w:rPr>
        <w:t xml:space="preserve"> органами и органами местного самоуправления своих полномочий» администрацией сельского поселения </w:t>
      </w:r>
      <w:proofErr w:type="spellStart"/>
      <w:r w:rsidRPr="00BD30DB">
        <w:rPr>
          <w:rFonts w:ascii="Times New Roman" w:hAnsi="Times New Roman" w:cs="Times New Roman"/>
          <w:sz w:val="24"/>
          <w:szCs w:val="24"/>
        </w:rPr>
        <w:t>Чебенлинский</w:t>
      </w:r>
      <w:proofErr w:type="spellEnd"/>
      <w:r w:rsidRPr="00BD30DB">
        <w:rPr>
          <w:rFonts w:ascii="Times New Roman" w:hAnsi="Times New Roman" w:cs="Times New Roman"/>
          <w:sz w:val="24"/>
          <w:szCs w:val="24"/>
        </w:rPr>
        <w:t xml:space="preserve"> сельсовет муниципального района </w:t>
      </w:r>
      <w:proofErr w:type="spellStart"/>
      <w:r w:rsidRPr="00BD30DB">
        <w:rPr>
          <w:rFonts w:ascii="Times New Roman" w:hAnsi="Times New Roman" w:cs="Times New Roman"/>
          <w:sz w:val="24"/>
          <w:szCs w:val="24"/>
        </w:rPr>
        <w:t>Альшеевский</w:t>
      </w:r>
      <w:proofErr w:type="spellEnd"/>
      <w:r w:rsidRPr="00BD30DB">
        <w:rPr>
          <w:rFonts w:ascii="Times New Roman" w:hAnsi="Times New Roman" w:cs="Times New Roman"/>
          <w:sz w:val="24"/>
          <w:szCs w:val="24"/>
        </w:rPr>
        <w:t xml:space="preserve"> район Республики Башкортостан»  </w:t>
      </w:r>
      <w:proofErr w:type="gramStart"/>
      <w:r w:rsidRPr="00BD30DB">
        <w:rPr>
          <w:rFonts w:ascii="Times New Roman" w:hAnsi="Times New Roman" w:cs="Times New Roman"/>
          <w:sz w:val="24"/>
          <w:szCs w:val="24"/>
        </w:rPr>
        <w:t>согласно приложения</w:t>
      </w:r>
      <w:proofErr w:type="gramEnd"/>
      <w:r w:rsidRPr="00BD30DB">
        <w:rPr>
          <w:rFonts w:ascii="Times New Roman" w:hAnsi="Times New Roman" w:cs="Times New Roman"/>
          <w:sz w:val="24"/>
          <w:szCs w:val="24"/>
        </w:rPr>
        <w:t>.</w:t>
      </w:r>
    </w:p>
    <w:p w:rsidR="0015633D" w:rsidRPr="00BD30DB" w:rsidRDefault="0015633D" w:rsidP="0015633D">
      <w:pPr>
        <w:ind w:left="-567" w:right="-502"/>
        <w:jc w:val="both"/>
        <w:rPr>
          <w:rFonts w:ascii="Times New Roman" w:hAnsi="Times New Roman" w:cs="Times New Roman"/>
          <w:sz w:val="24"/>
          <w:szCs w:val="24"/>
        </w:rPr>
      </w:pPr>
      <w:r w:rsidRPr="00BD30DB">
        <w:rPr>
          <w:rFonts w:ascii="Times New Roman" w:hAnsi="Times New Roman" w:cs="Times New Roman"/>
          <w:sz w:val="24"/>
          <w:szCs w:val="24"/>
        </w:rPr>
        <w:t xml:space="preserve">        3. </w:t>
      </w:r>
      <w:r w:rsidRPr="00BD30DB">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BC0DA8" w:rsidRDefault="0015633D" w:rsidP="00BD30DB">
      <w:pPr>
        <w:ind w:left="-87" w:right="-502"/>
        <w:jc w:val="both"/>
        <w:rPr>
          <w:rFonts w:ascii="Times New Roman" w:hAnsi="Times New Roman" w:cs="Times New Roman"/>
          <w:sz w:val="24"/>
          <w:szCs w:val="24"/>
        </w:rPr>
      </w:pPr>
      <w:r w:rsidRPr="00BD30DB">
        <w:rPr>
          <w:rFonts w:ascii="Times New Roman" w:hAnsi="Times New Roman" w:cs="Times New Roman"/>
          <w:sz w:val="24"/>
          <w:szCs w:val="24"/>
        </w:rPr>
        <w:t xml:space="preserve">4. Настоящее постановление вступает в силу после его обнародования.                                                 </w:t>
      </w:r>
    </w:p>
    <w:p w:rsidR="00BD30DB" w:rsidRDefault="0015633D" w:rsidP="00BD30DB">
      <w:pPr>
        <w:ind w:left="-87" w:right="-502"/>
        <w:jc w:val="both"/>
        <w:rPr>
          <w:rFonts w:ascii="Times New Roman" w:hAnsi="Times New Roman" w:cs="Times New Roman"/>
          <w:sz w:val="24"/>
          <w:szCs w:val="24"/>
        </w:rPr>
      </w:pPr>
      <w:r w:rsidRPr="00BD30DB">
        <w:rPr>
          <w:rFonts w:ascii="Times New Roman" w:hAnsi="Times New Roman" w:cs="Times New Roman"/>
          <w:sz w:val="24"/>
          <w:szCs w:val="24"/>
        </w:rPr>
        <w:t xml:space="preserve">5. </w:t>
      </w:r>
      <w:proofErr w:type="gramStart"/>
      <w:r w:rsidRPr="00BD30DB">
        <w:rPr>
          <w:rFonts w:ascii="Times New Roman" w:hAnsi="Times New Roman" w:cs="Times New Roman"/>
          <w:sz w:val="24"/>
          <w:szCs w:val="24"/>
        </w:rPr>
        <w:t>Контроль  за</w:t>
      </w:r>
      <w:proofErr w:type="gramEnd"/>
      <w:r w:rsidRPr="00BD30DB">
        <w:rPr>
          <w:rFonts w:ascii="Times New Roman" w:hAnsi="Times New Roman" w:cs="Times New Roman"/>
          <w:sz w:val="24"/>
          <w:szCs w:val="24"/>
        </w:rPr>
        <w:t xml:space="preserve"> исполнением настоящего постановления оставляю за собой.</w:t>
      </w:r>
    </w:p>
    <w:p w:rsidR="0015633D" w:rsidRPr="00BD30DB" w:rsidRDefault="0015633D" w:rsidP="00BD30DB">
      <w:pPr>
        <w:ind w:left="-87" w:right="-502"/>
        <w:jc w:val="both"/>
        <w:rPr>
          <w:rFonts w:ascii="Times New Roman" w:hAnsi="Times New Roman" w:cs="Times New Roman"/>
          <w:sz w:val="24"/>
          <w:szCs w:val="24"/>
        </w:rPr>
      </w:pPr>
      <w:r w:rsidRPr="00BD30DB">
        <w:rPr>
          <w:rFonts w:ascii="Times New Roman" w:hAnsi="Times New Roman" w:cs="Times New Roman"/>
          <w:sz w:val="24"/>
          <w:szCs w:val="24"/>
        </w:rPr>
        <w:t xml:space="preserve">Глава сельского поселения      </w:t>
      </w:r>
      <w:r w:rsidRPr="00BD30DB">
        <w:rPr>
          <w:rFonts w:ascii="Times New Roman" w:hAnsi="Times New Roman" w:cs="Times New Roman"/>
          <w:sz w:val="24"/>
          <w:szCs w:val="24"/>
        </w:rPr>
        <w:tab/>
      </w:r>
      <w:r w:rsidRPr="00BD30DB">
        <w:rPr>
          <w:rFonts w:ascii="Times New Roman" w:hAnsi="Times New Roman" w:cs="Times New Roman"/>
          <w:sz w:val="24"/>
          <w:szCs w:val="24"/>
        </w:rPr>
        <w:tab/>
      </w:r>
      <w:r w:rsidRPr="00BD30DB">
        <w:rPr>
          <w:rFonts w:ascii="Times New Roman" w:hAnsi="Times New Roman" w:cs="Times New Roman"/>
          <w:sz w:val="24"/>
          <w:szCs w:val="24"/>
        </w:rPr>
        <w:tab/>
      </w:r>
      <w:r w:rsidRPr="00BD30DB">
        <w:rPr>
          <w:rFonts w:ascii="Times New Roman" w:hAnsi="Times New Roman" w:cs="Times New Roman"/>
          <w:sz w:val="24"/>
          <w:szCs w:val="24"/>
        </w:rPr>
        <w:tab/>
        <w:t xml:space="preserve">     </w:t>
      </w:r>
      <w:proofErr w:type="spellStart"/>
      <w:r w:rsidRPr="00BD30DB">
        <w:rPr>
          <w:rFonts w:ascii="Times New Roman" w:hAnsi="Times New Roman" w:cs="Times New Roman"/>
          <w:sz w:val="24"/>
          <w:szCs w:val="24"/>
        </w:rPr>
        <w:t>В.Р.Минигалеев</w:t>
      </w:r>
      <w:proofErr w:type="spellEnd"/>
    </w:p>
    <w:p w:rsidR="0015633D" w:rsidRDefault="0015633D" w:rsidP="0015633D">
      <w:pPr>
        <w:tabs>
          <w:tab w:val="left" w:pos="6870"/>
        </w:tabs>
        <w:autoSpaceDE w:val="0"/>
        <w:autoSpaceDN w:val="0"/>
        <w:adjustRightInd w:val="0"/>
        <w:ind w:right="-360"/>
        <w:outlineLvl w:val="0"/>
        <w:rPr>
          <w:rFonts w:ascii="Times New Roman" w:hAnsi="Times New Roman" w:cs="Times New Roman"/>
          <w:sz w:val="16"/>
          <w:szCs w:val="16"/>
        </w:rPr>
      </w:pPr>
    </w:p>
    <w:p w:rsidR="00BC0DA8" w:rsidRPr="0015633D" w:rsidRDefault="00BC0DA8" w:rsidP="0015633D">
      <w:pPr>
        <w:tabs>
          <w:tab w:val="left" w:pos="6870"/>
        </w:tabs>
        <w:autoSpaceDE w:val="0"/>
        <w:autoSpaceDN w:val="0"/>
        <w:adjustRightInd w:val="0"/>
        <w:ind w:right="-360"/>
        <w:outlineLvl w:val="0"/>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lastRenderedPageBreak/>
        <w:t xml:space="preserve">Приложение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к постановлению администрации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 муниципального  района</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                                                 от  21 мая 2019 года №48</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center"/>
        <w:rPr>
          <w:rFonts w:ascii="Times New Roman" w:hAnsi="Times New Roman" w:cs="Times New Roman"/>
          <w:b/>
          <w:sz w:val="16"/>
          <w:szCs w:val="16"/>
        </w:rPr>
      </w:pPr>
      <w:r w:rsidRPr="00BC0DA8">
        <w:rPr>
          <w:rFonts w:ascii="Times New Roman" w:hAnsi="Times New Roman" w:cs="Times New Roman"/>
          <w:b/>
          <w:sz w:val="16"/>
          <w:szCs w:val="16"/>
        </w:rPr>
        <w:t xml:space="preserve">Административный регламент предоставления муниципальной услуги </w:t>
      </w:r>
      <w:r w:rsidRPr="00BC0DA8">
        <w:rPr>
          <w:rFonts w:ascii="Times New Roman" w:hAnsi="Times New Roman" w:cs="Times New Roman"/>
          <w:b/>
          <w:bCs/>
          <w:sz w:val="16"/>
          <w:szCs w:val="16"/>
        </w:rPr>
        <w:t>«</w:t>
      </w:r>
      <w:r w:rsidRPr="00BC0DA8">
        <w:rPr>
          <w:rFonts w:ascii="Times New Roman" w:hAnsi="Times New Roman" w:cs="Times New Roman"/>
          <w:b/>
          <w:sz w:val="16"/>
          <w:szCs w:val="16"/>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BC0DA8">
        <w:rPr>
          <w:rFonts w:ascii="Times New Roman" w:hAnsi="Times New Roman" w:cs="Times New Roman"/>
          <w:b/>
          <w:bCs/>
          <w:sz w:val="16"/>
          <w:szCs w:val="16"/>
        </w:rPr>
        <w:t xml:space="preserve">   </w:t>
      </w:r>
      <w:r w:rsidRPr="00BC0DA8">
        <w:rPr>
          <w:rFonts w:ascii="Times New Roman" w:hAnsi="Times New Roman" w:cs="Times New Roman"/>
          <w:b/>
          <w:sz w:val="16"/>
          <w:szCs w:val="16"/>
        </w:rPr>
        <w:t xml:space="preserve">администрацией сельского поселения </w:t>
      </w:r>
      <w:proofErr w:type="spellStart"/>
      <w:r w:rsidRPr="00BC0DA8">
        <w:rPr>
          <w:rFonts w:ascii="Times New Roman" w:hAnsi="Times New Roman" w:cs="Times New Roman"/>
          <w:b/>
          <w:sz w:val="16"/>
          <w:szCs w:val="16"/>
        </w:rPr>
        <w:t>Чебенлинский</w:t>
      </w:r>
      <w:proofErr w:type="spellEnd"/>
      <w:r w:rsidRPr="00BC0DA8">
        <w:rPr>
          <w:rFonts w:ascii="Times New Roman" w:hAnsi="Times New Roman" w:cs="Times New Roman"/>
          <w:b/>
          <w:sz w:val="16"/>
          <w:szCs w:val="16"/>
        </w:rPr>
        <w:t xml:space="preserve"> сельсовет муниципального района </w:t>
      </w:r>
      <w:proofErr w:type="spellStart"/>
      <w:r w:rsidRPr="00BC0DA8">
        <w:rPr>
          <w:rFonts w:ascii="Times New Roman" w:hAnsi="Times New Roman" w:cs="Times New Roman"/>
          <w:b/>
          <w:sz w:val="16"/>
          <w:szCs w:val="16"/>
        </w:rPr>
        <w:t>Альшеевский</w:t>
      </w:r>
      <w:proofErr w:type="spellEnd"/>
      <w:r w:rsidRPr="00BC0DA8">
        <w:rPr>
          <w:rFonts w:ascii="Times New Roman" w:hAnsi="Times New Roman" w:cs="Times New Roman"/>
          <w:b/>
          <w:sz w:val="16"/>
          <w:szCs w:val="16"/>
        </w:rPr>
        <w:t xml:space="preserve"> район Республики Башкортостан»</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lang w:val="en-US"/>
        </w:rPr>
        <w:t>I</w:t>
      </w:r>
      <w:r w:rsidRPr="00BC0DA8">
        <w:rPr>
          <w:rFonts w:ascii="Times New Roman" w:hAnsi="Times New Roman" w:cs="Times New Roman"/>
          <w:b/>
          <w:sz w:val="16"/>
          <w:szCs w:val="16"/>
        </w:rPr>
        <w:t>. Общие положения</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Предмет регулирования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1.1 Административный регламент предоставления муниципальной услуги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(далее – Администрация)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(далее – Административный регламент) разработан в целях повышения качества и доступности предоставления муниципальной услуги, определяет</w:t>
      </w:r>
      <w:proofErr w:type="gramEnd"/>
      <w:r w:rsidRPr="00BC0DA8">
        <w:rPr>
          <w:rFonts w:ascii="Times New Roman" w:hAnsi="Times New Roman" w:cs="Times New Roman"/>
          <w:sz w:val="16"/>
          <w:szCs w:val="16"/>
        </w:rPr>
        <w:t xml:space="preserve"> стандарты, сроки и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Предоставление муниципальной услуги заключается в организации исполнения следующих видов запросов: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тематические запросы – запросы о предоставлении информации по определенной проблеме, теме, событию, факту;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Круг заявителей</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1.2. Заявителями являются: физические и юридические лица (далее – Заявители).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Требования к порядку информирования о предоставлении муниципальной услуги                                                   </w:t>
      </w:r>
      <w:r w:rsidRPr="00BC0DA8">
        <w:rPr>
          <w:rFonts w:ascii="Times New Roman" w:eastAsia="Calibri" w:hAnsi="Times New Roman" w:cs="Times New Roman"/>
          <w:sz w:val="16"/>
          <w:szCs w:val="16"/>
        </w:rPr>
        <w:t xml:space="preserve">1.4. </w:t>
      </w:r>
      <w:r w:rsidRPr="00BC0DA8">
        <w:rPr>
          <w:rFonts w:ascii="Times New Roman" w:hAnsi="Times New Roman" w:cs="Times New Roman"/>
          <w:sz w:val="16"/>
          <w:szCs w:val="16"/>
        </w:rPr>
        <w:t xml:space="preserve">  Справочная информация: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о месте нахождения и графике работы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адреса электронной почты и (или) формы обратной связи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предоставляющего муниципальную услугу;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размещена на официальном сайте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информационно-телекоммуникационной сети «Интернет»   http://чебенли</w:t>
      </w:r>
      <w:proofErr w:type="gramStart"/>
      <w:r w:rsidRPr="00BC0DA8">
        <w:rPr>
          <w:rFonts w:ascii="Times New Roman" w:hAnsi="Times New Roman" w:cs="Times New Roman"/>
          <w:sz w:val="16"/>
          <w:szCs w:val="16"/>
        </w:rPr>
        <w:t>.р</w:t>
      </w:r>
      <w:proofErr w:type="gramEnd"/>
      <w:r w:rsidRPr="00BC0DA8">
        <w:rPr>
          <w:rFonts w:ascii="Times New Roman" w:hAnsi="Times New Roman" w:cs="Times New Roman"/>
          <w:sz w:val="16"/>
          <w:szCs w:val="16"/>
        </w:rPr>
        <w:t xml:space="preserve">ф/ (далее – официальный сайт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BC0DA8">
        <w:rPr>
          <w:rFonts w:ascii="Times New Roman" w:hAnsi="Times New Roman" w:cs="Times New Roman"/>
          <w:sz w:val="16"/>
          <w:szCs w:val="16"/>
        </w:rPr>
        <w:t>www.gosuslugi.bashkortostan.ru</w:t>
      </w:r>
      <w:proofErr w:type="spellEnd"/>
      <w:r w:rsidRPr="00BC0DA8">
        <w:rPr>
          <w:rFonts w:ascii="Times New Roman" w:hAnsi="Times New Roman" w:cs="Times New Roman"/>
          <w:sz w:val="16"/>
          <w:szCs w:val="16"/>
        </w:rPr>
        <w:t xml:space="preserve">) (далее – РПГУ).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1.5. Информирование о порядке предоставления муниципальной услуги осуществляется: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непосредственно при личном приеме Заявителя в </w:t>
      </w:r>
      <w:r w:rsidRPr="00BC0DA8">
        <w:rPr>
          <w:rFonts w:ascii="Times New Roman" w:eastAsia="Calibri" w:hAnsi="Times New Roman" w:cs="Times New Roman"/>
          <w:sz w:val="16"/>
          <w:szCs w:val="16"/>
        </w:rPr>
        <w:t xml:space="preserve">Администрации </w:t>
      </w:r>
      <w:r w:rsidRPr="00BC0DA8">
        <w:rPr>
          <w:rFonts w:ascii="Times New Roman" w:hAnsi="Times New Roman" w:cs="Times New Roman"/>
          <w:sz w:val="16"/>
          <w:szCs w:val="16"/>
        </w:rPr>
        <w:t>или многофункциональном центре предоставления государственных и муниципальных услуг (далее - многофункциональный центр);</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 телефону в Администрации   или многофункциональном центре;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письменно, в том числе посредством электронной почты, факсимильной связи;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посредством размещения в открытой и доступной форме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 официальном сайте Администрации  http://чебенли</w:t>
      </w:r>
      <w:proofErr w:type="gramStart"/>
      <w:r w:rsidRPr="00BC0DA8">
        <w:rPr>
          <w:rFonts w:ascii="Times New Roman" w:hAnsi="Times New Roman" w:cs="Times New Roman"/>
          <w:sz w:val="16"/>
          <w:szCs w:val="16"/>
        </w:rPr>
        <w:t>.р</w:t>
      </w:r>
      <w:proofErr w:type="gramEnd"/>
      <w:r w:rsidRPr="00BC0DA8">
        <w:rPr>
          <w:rFonts w:ascii="Times New Roman" w:hAnsi="Times New Roman" w:cs="Times New Roman"/>
          <w:sz w:val="16"/>
          <w:szCs w:val="16"/>
        </w:rPr>
        <w:t>ф/;</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посредством размещения информации на информационных стендах Администрации   или многофункционального центра.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1.6. Информирование осуществляется по вопросам, касающимся: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способов подачи запроса о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адресов Администрации   и многофункциональных центров, обращение в которые необходимо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справочной информации о работе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порядка и сроков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BC0DA8">
        <w:rPr>
          <w:rFonts w:ascii="Times New Roman" w:hAnsi="Times New Roman" w:cs="Times New Roman"/>
          <w:sz w:val="16"/>
          <w:szCs w:val="16"/>
        </w:rPr>
        <w:t>обратившихся</w:t>
      </w:r>
      <w:proofErr w:type="gramEnd"/>
      <w:r w:rsidRPr="00BC0DA8">
        <w:rPr>
          <w:rFonts w:ascii="Times New Roman" w:hAnsi="Times New Roman" w:cs="Times New Roman"/>
          <w:sz w:val="16"/>
          <w:szCs w:val="16"/>
        </w:rPr>
        <w:t xml:space="preserve"> по интересующим вопросам.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Если специалист Администрации не может самостоятельно дать ответ, телефонный звонок</w:t>
      </w:r>
      <w:r w:rsidRPr="00BC0DA8">
        <w:rPr>
          <w:rFonts w:ascii="Times New Roman" w:hAnsi="Times New Roman" w:cs="Times New Roman"/>
          <w:i/>
          <w:sz w:val="16"/>
          <w:szCs w:val="16"/>
        </w:rPr>
        <w:t xml:space="preserve"> </w:t>
      </w:r>
      <w:r w:rsidRPr="00BC0DA8">
        <w:rPr>
          <w:rFonts w:ascii="Times New Roman" w:hAnsi="Times New Roman" w:cs="Times New Roman"/>
          <w:sz w:val="16"/>
          <w:szCs w:val="1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изложить обращение в письменной форме;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назначить другое время для консультаций.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Продолжительность информирования по телефону не должна превышать 10 минут.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Информирование осуществляется в соответствии с графиком приема граждан.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BC0DA8">
          <w:rPr>
            <w:rStyle w:val="a4"/>
            <w:rFonts w:ascii="Times New Roman" w:hAnsi="Times New Roman" w:cs="Times New Roman"/>
            <w:sz w:val="16"/>
            <w:szCs w:val="16"/>
          </w:rPr>
          <w:t>пункте</w:t>
        </w:r>
      </w:hyperlink>
      <w:r w:rsidRPr="00BC0DA8">
        <w:rPr>
          <w:rFonts w:ascii="Times New Roman" w:hAnsi="Times New Roman" w:cs="Times New Roman"/>
          <w:sz w:val="16"/>
          <w:szCs w:val="16"/>
        </w:rPr>
        <w:t xml:space="preserve"> 1.6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1.9. На РПГУ размещается следующая информация: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(в том числе краткое)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органа (организации), предоставляющего муниципальную услугу;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наименования органов власти и организаций, участвующих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C0DA8">
        <w:rPr>
          <w:rFonts w:ascii="Times New Roman" w:hAnsi="Times New Roman" w:cs="Times New Roman"/>
          <w:sz w:val="16"/>
          <w:szCs w:val="16"/>
        </w:rPr>
        <w:t>кст  пр</w:t>
      </w:r>
      <w:proofErr w:type="gramEnd"/>
      <w:r w:rsidRPr="00BC0DA8">
        <w:rPr>
          <w:rFonts w:ascii="Times New Roman" w:hAnsi="Times New Roman" w:cs="Times New Roman"/>
          <w:sz w:val="16"/>
          <w:szCs w:val="16"/>
        </w:rPr>
        <w:t>оекта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способы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описание результата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категория заявителей, которым предоставляется муниципальная услуга;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срок, в течение которого заявление о предоставлении муниципальной услуги должно быть зарегистрировано;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максимальный срок ожидания в очереди при подаче заявления о предоставлении муниципальной услуги лично;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документы, необходимые для предоставления муниципальной услуги </w:t>
      </w:r>
      <w:r w:rsidRPr="00BC0DA8">
        <w:rPr>
          <w:rFonts w:ascii="Times New Roman" w:hAnsi="Times New Roman" w:cs="Times New Roman"/>
          <w:sz w:val="16"/>
          <w:szCs w:val="16"/>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сведения о </w:t>
      </w:r>
      <w:proofErr w:type="spellStart"/>
      <w:r w:rsidRPr="00BC0DA8">
        <w:rPr>
          <w:rFonts w:ascii="Times New Roman" w:hAnsi="Times New Roman" w:cs="Times New Roman"/>
          <w:sz w:val="16"/>
          <w:szCs w:val="16"/>
        </w:rPr>
        <w:t>возмездности</w:t>
      </w:r>
      <w:proofErr w:type="spellEnd"/>
      <w:r w:rsidRPr="00BC0DA8">
        <w:rPr>
          <w:rFonts w:ascii="Times New Roman" w:hAnsi="Times New Roman" w:cs="Times New Roman"/>
          <w:sz w:val="16"/>
          <w:szCs w:val="1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показатели доступности и качества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1.10. На официальном сайте Администрации   наряду со сведениями, указанными в пункте 1.9 Административного регламента, размещаются: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и способы подачи запроса о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и способы предварительной записи на подачу запроса о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информация по вопросам предоставления услуг, которые являются необходимыми и обязательными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1.11. На информационных стендах Администрации подлежит размещению следующая информация: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адреса официального сайта, а также электронной почты и (или) формы обратной связи Администрации;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сроки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образцы заполнения запросов и приложений к запросам;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исчерпывающий перечень 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исчерпывающий перечень оснований для отказа в приеме 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исчерпывающий перечень оснований для приостановления или отказа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и способы подачи запроса о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и способы получения разъяснений по порядку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записи на личный прием к должностным лицам.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lang w:val="en-US"/>
        </w:rPr>
        <w:t>II</w:t>
      </w:r>
      <w:r w:rsidRPr="00BC0DA8">
        <w:rPr>
          <w:rFonts w:ascii="Times New Roman" w:hAnsi="Times New Roman" w:cs="Times New Roman"/>
          <w:b/>
          <w:sz w:val="16"/>
          <w:szCs w:val="16"/>
        </w:rPr>
        <w:t>.</w:t>
      </w:r>
      <w:r w:rsidRPr="00BC0DA8">
        <w:rPr>
          <w:rFonts w:ascii="Times New Roman" w:hAnsi="Times New Roman" w:cs="Times New Roman"/>
          <w:b/>
          <w:sz w:val="16"/>
          <w:szCs w:val="16"/>
        </w:rPr>
        <w:tab/>
        <w:t>Стандарт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Наименование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Наименование органа, предоставляющего муниципальную услугу</w:t>
      </w:r>
    </w:p>
    <w:p w:rsidR="0015633D" w:rsidRPr="00BC0DA8" w:rsidRDefault="0015633D" w:rsidP="00BC0DA8">
      <w:pPr>
        <w:pStyle w:val="a3"/>
        <w:jc w:val="both"/>
        <w:rPr>
          <w:rFonts w:ascii="Times New Roman" w:hAnsi="Times New Roman" w:cs="Times New Roman"/>
          <w:sz w:val="16"/>
          <w:szCs w:val="16"/>
          <w:vertAlign w:val="superscript"/>
        </w:rPr>
      </w:pPr>
      <w:r w:rsidRPr="00BC0DA8">
        <w:rPr>
          <w:rFonts w:ascii="Times New Roman" w:hAnsi="Times New Roman" w:cs="Times New Roman"/>
          <w:sz w:val="16"/>
          <w:szCs w:val="16"/>
        </w:rPr>
        <w:t xml:space="preserve">2.2 Муниципальная услуга предоставляется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предоставлении муниципальной услуги Администрация,  орган взаимодействует со следующими органами власти (организациями), участвующими в предоставлении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архивы, иные органы и организации, имеющие на хранении соответствующие архивные документы.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Описание результата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2.5. Результатом предоставления муниципальной услуги является: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архивная справка;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архивная копия;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архивная выписка;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информационное письмо;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уведомление об отсутствии запрашиваемой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мотивированный отказ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 xml:space="preserve">Срок предоставления </w:t>
      </w:r>
      <w:r w:rsidRPr="00BC0DA8">
        <w:rPr>
          <w:rFonts w:ascii="Times New Roman" w:hAnsi="Times New Roman" w:cs="Times New Roman"/>
          <w:b/>
          <w:sz w:val="16"/>
          <w:szCs w:val="16"/>
        </w:rPr>
        <w:t>муниципальной</w:t>
      </w:r>
      <w:r w:rsidRPr="00BC0DA8">
        <w:rPr>
          <w:rFonts w:ascii="Times New Roman" w:hAnsi="Times New Roman" w:cs="Times New Roman"/>
          <w:b/>
          <w:bCs/>
          <w:sz w:val="16"/>
          <w:szCs w:val="16"/>
        </w:rPr>
        <w:t xml:space="preserve"> услуги, в том числе с учетом необходимости обращения в организации, участвующие в предоставлении </w:t>
      </w:r>
      <w:r w:rsidRPr="00BC0DA8">
        <w:rPr>
          <w:rFonts w:ascii="Times New Roman" w:hAnsi="Times New Roman" w:cs="Times New Roman"/>
          <w:b/>
          <w:sz w:val="16"/>
          <w:szCs w:val="16"/>
        </w:rPr>
        <w:t>муниципальной</w:t>
      </w:r>
      <w:r w:rsidRPr="00BC0DA8">
        <w:rPr>
          <w:rFonts w:ascii="Times New Roman" w:hAnsi="Times New Roman" w:cs="Times New Roman"/>
          <w:b/>
          <w:bCs/>
          <w:sz w:val="16"/>
          <w:szCs w:val="16"/>
        </w:rPr>
        <w:t xml:space="preserve"> услуги, срок приостановления предоставления</w:t>
      </w:r>
      <w:r w:rsidRPr="00BC0DA8">
        <w:rPr>
          <w:rFonts w:ascii="Times New Roman" w:hAnsi="Times New Roman" w:cs="Times New Roman"/>
          <w:b/>
          <w:sz w:val="16"/>
          <w:szCs w:val="16"/>
        </w:rPr>
        <w:t xml:space="preserve"> муниципальной</w:t>
      </w:r>
      <w:r w:rsidRPr="00BC0DA8">
        <w:rPr>
          <w:rFonts w:ascii="Times New Roman" w:hAnsi="Times New Roman" w:cs="Times New Roman"/>
          <w:b/>
          <w:bCs/>
          <w:sz w:val="16"/>
          <w:szCs w:val="1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C0DA8">
        <w:rPr>
          <w:rFonts w:ascii="Times New Roman" w:hAnsi="Times New Roman" w:cs="Times New Roman"/>
          <w:b/>
          <w:sz w:val="16"/>
          <w:szCs w:val="16"/>
        </w:rPr>
        <w:t>муниципальной</w:t>
      </w:r>
      <w:r w:rsidRPr="00BC0DA8">
        <w:rPr>
          <w:rFonts w:ascii="Times New Roman" w:hAnsi="Times New Roman" w:cs="Times New Roman"/>
          <w:b/>
          <w:bCs/>
          <w:sz w:val="16"/>
          <w:szCs w:val="16"/>
        </w:rPr>
        <w:t xml:space="preserve">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3.5.7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2.8.1 - 2.8.5 Административного регламента надлежащим образом оформленных документов.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2.8 Основанием для предоставления муниципальной услуги является запрос Заявителя в адрес Администрации, поданный согласно приложению №2 к Административному регламенту следующими способами: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личном обращении в Администрацию;</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личном обращении в РГАУ МФЦ;</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 почте, в том числе на официальный адрес электронной почты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через Единый портал государственных и муниципальных услуг или Портал государственных и муниципальных услуг Республики Башкортостан.</w:t>
      </w: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5633D" w:rsidRPr="00BC0DA8" w:rsidRDefault="0015633D" w:rsidP="00BC0DA8">
      <w:pPr>
        <w:pStyle w:val="a3"/>
        <w:jc w:val="both"/>
        <w:rPr>
          <w:rFonts w:ascii="Times New Roman" w:hAnsi="Times New Roman" w:cs="Times New Roman"/>
          <w:sz w:val="16"/>
          <w:szCs w:val="16"/>
        </w:rPr>
      </w:pPr>
      <w:bookmarkStart w:id="1" w:name="Par0"/>
      <w:bookmarkEnd w:id="1"/>
      <w:r w:rsidRPr="00BC0DA8">
        <w:rPr>
          <w:rFonts w:ascii="Times New Roman" w:hAnsi="Times New Roman" w:cs="Times New Roman"/>
          <w:sz w:val="16"/>
          <w:szCs w:val="16"/>
        </w:rPr>
        <w:t>2.9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bCs/>
          <w:sz w:val="16"/>
          <w:szCs w:val="16"/>
        </w:rPr>
        <w:t xml:space="preserve">2.8.1. </w:t>
      </w:r>
      <w:r w:rsidRPr="00BC0DA8">
        <w:rPr>
          <w:rFonts w:ascii="Times New Roman" w:hAnsi="Times New Roman" w:cs="Times New Roman"/>
          <w:sz w:val="16"/>
          <w:szCs w:val="16"/>
        </w:rPr>
        <w:t xml:space="preserve">Запрос о предоставлении муниципальной услуги по форме, согласно Приложению № 2 </w:t>
      </w:r>
      <w:r w:rsidRPr="00BC0DA8">
        <w:rPr>
          <w:rFonts w:ascii="Times New Roman" w:hAnsi="Times New Roman" w:cs="Times New Roman"/>
          <w:bCs/>
          <w:sz w:val="16"/>
          <w:szCs w:val="16"/>
        </w:rPr>
        <w:t>настоящему Административному регламенту</w:t>
      </w:r>
      <w:r w:rsidRPr="00BC0DA8">
        <w:rPr>
          <w:rFonts w:ascii="Times New Roman" w:hAnsi="Times New Roman" w:cs="Times New Roman"/>
          <w:sz w:val="16"/>
          <w:szCs w:val="16"/>
        </w:rPr>
        <w:t xml:space="preserve">, поданный в адрес Администрации  </w:t>
      </w:r>
      <w:r w:rsidRPr="00BC0DA8">
        <w:rPr>
          <w:rFonts w:ascii="Times New Roman" w:hAnsi="Times New Roman" w:cs="Times New Roman"/>
          <w:bCs/>
          <w:sz w:val="16"/>
          <w:szCs w:val="16"/>
        </w:rPr>
        <w:t>следующими способами: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путем заполнения формы запроса через «Личный кабинет» РПГУ (далее – отправление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запросе указываются следующие обязательные реквизиты:</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наименование Администрации, в который (которое) обращается Заявитель;</w:t>
      </w:r>
      <w:proofErr w:type="gramEnd"/>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суть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подпись и дата;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за период, который необходимо подтвердить, а также первый лист, где указаны фамилия, имя, отчество и дата рождения (если имеется в наличии).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bCs/>
          <w:sz w:val="16"/>
          <w:szCs w:val="16"/>
        </w:rPr>
        <w:t>2.8.2. д</w:t>
      </w:r>
      <w:r w:rsidRPr="00BC0DA8">
        <w:rPr>
          <w:rFonts w:ascii="Times New Roman" w:hAnsi="Times New Roman" w:cs="Times New Roman"/>
          <w:sz w:val="16"/>
          <w:szCs w:val="16"/>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2.8.3. документ, подтверждающий полномочия представителя, в случае обращения за получением муниципальной услуги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2.8.4.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BC0DA8">
        <w:rPr>
          <w:rFonts w:ascii="Times New Roman" w:hAnsi="Times New Roman" w:cs="Times New Roman"/>
          <w:bCs/>
          <w:sz w:val="16"/>
          <w:szCs w:val="16"/>
        </w:rPr>
        <w:t>согласие на обработку персональных данных лица, не являющегося Заявителем по форме согласно Приложению № 4 к настоящему Административному регламенту</w:t>
      </w:r>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2.9. 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запросе также указывается один из следующих способов предоставления результатов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виде бумажного документа, который Заявитель получает непосредственно при личном обращении в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виде бумажного документа, который Заявитель получает непосредственно при личном обращении в многофункциональном центре;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виде бумажного документа, который направляется Заявителю посредством почтового отправления;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виде электронного документа, который направляется Заявителю в «Личный кабинет» РПГУ.</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proofErr w:type="gramStart"/>
      <w:r w:rsidRPr="00BC0DA8">
        <w:rPr>
          <w:rFonts w:ascii="Times New Roman" w:hAnsi="Times New Roman" w:cs="Times New Roman"/>
          <w:b/>
          <w:b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hAnsi="Times New Roman" w:cs="Times New Roman"/>
          <w:sz w:val="16"/>
          <w:szCs w:val="16"/>
        </w:rPr>
        <w:t xml:space="preserve">2.10. Представление документов </w:t>
      </w:r>
      <w:r w:rsidRPr="00BC0DA8">
        <w:rPr>
          <w:rFonts w:ascii="Times New Roman" w:hAnsi="Times New Roman" w:cs="Times New Roman"/>
          <w:bCs/>
          <w:sz w:val="16"/>
          <w:szCs w:val="16"/>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BC0DA8">
        <w:rPr>
          <w:rFonts w:ascii="Times New Roman" w:eastAsia="Calibri" w:hAnsi="Times New Roman" w:cs="Times New Roman"/>
          <w:sz w:val="16"/>
          <w:szCs w:val="16"/>
          <w:lang w:eastAsia="en-US"/>
        </w:rPr>
        <w:t xml:space="preserve"> </w:t>
      </w:r>
      <w:r w:rsidRPr="00BC0DA8">
        <w:rPr>
          <w:rFonts w:ascii="Times New Roman" w:hAnsi="Times New Roman" w:cs="Times New Roman"/>
          <w:sz w:val="16"/>
          <w:szCs w:val="16"/>
        </w:rPr>
        <w:t xml:space="preserve">не предусмотрено. </w:t>
      </w:r>
    </w:p>
    <w:p w:rsidR="0015633D" w:rsidRPr="00BC0DA8" w:rsidRDefault="0015633D" w:rsidP="00BC0DA8">
      <w:pPr>
        <w:pStyle w:val="a3"/>
        <w:jc w:val="both"/>
        <w:rPr>
          <w:rFonts w:ascii="Times New Roman" w:eastAsia="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sz w:val="16"/>
          <w:szCs w:val="16"/>
        </w:rPr>
        <w:t xml:space="preserve">  </w:t>
      </w:r>
      <w:r w:rsidRPr="00BC0DA8">
        <w:rPr>
          <w:rFonts w:ascii="Times New Roman" w:hAnsi="Times New Roman" w:cs="Times New Roman"/>
          <w:b/>
          <w:sz w:val="16"/>
          <w:szCs w:val="16"/>
        </w:rPr>
        <w:t>Указание на запрет требовать от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2.11</w:t>
      </w:r>
      <w:proofErr w:type="gramStart"/>
      <w:r w:rsidRPr="00BC0DA8">
        <w:rPr>
          <w:rFonts w:ascii="Times New Roman" w:hAnsi="Times New Roman" w:cs="Times New Roman"/>
          <w:sz w:val="16"/>
          <w:szCs w:val="16"/>
        </w:rPr>
        <w:t xml:space="preserve">  З</w:t>
      </w:r>
      <w:proofErr w:type="gramEnd"/>
      <w:r w:rsidRPr="00BC0DA8">
        <w:rPr>
          <w:rFonts w:ascii="Times New Roman" w:hAnsi="Times New Roman" w:cs="Times New Roman"/>
          <w:sz w:val="16"/>
          <w:szCs w:val="16"/>
        </w:rPr>
        <w:t xml:space="preserve">апрещается требовать от Заявителя:    </w:t>
      </w:r>
      <w:r w:rsidRPr="00BC0DA8">
        <w:rPr>
          <w:rFonts w:ascii="Times New Roman" w:hAnsi="Times New Roman" w:cs="Times New Roman"/>
          <w:b/>
          <w:sz w:val="16"/>
          <w:szCs w:val="16"/>
        </w:rPr>
        <w:t xml:space="preserve">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w:t>
      </w:r>
      <w:proofErr w:type="gramEnd"/>
      <w:r w:rsidRPr="00BC0DA8">
        <w:rPr>
          <w:rFonts w:ascii="Times New Roman" w:hAnsi="Times New Roman" w:cs="Times New Roman"/>
          <w:sz w:val="16"/>
          <w:szCs w:val="16"/>
        </w:rPr>
        <w:t xml:space="preserve"> </w:t>
      </w:r>
      <w:proofErr w:type="gramStart"/>
      <w:r w:rsidRPr="00BC0DA8">
        <w:rPr>
          <w:rFonts w:ascii="Times New Roman" w:hAnsi="Times New Roman" w:cs="Times New Roman"/>
          <w:sz w:val="16"/>
          <w:szCs w:val="16"/>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BC0DA8">
        <w:rPr>
          <w:rFonts w:ascii="Times New Roman" w:hAnsi="Times New Roman" w:cs="Times New Roman"/>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 </w:t>
      </w:r>
      <w:proofErr w:type="gramStart"/>
      <w:r w:rsidRPr="00BC0DA8">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№210-ФЗ;</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BC0DA8">
        <w:rPr>
          <w:rFonts w:ascii="Times New Roman" w:hAnsi="Times New Roman" w:cs="Times New Roman"/>
          <w:sz w:val="16"/>
          <w:szCs w:val="16"/>
        </w:rPr>
        <w:t xml:space="preserve"> </w:t>
      </w:r>
      <w:proofErr w:type="gramStart"/>
      <w:r w:rsidRPr="00BC0DA8">
        <w:rPr>
          <w:rFonts w:ascii="Times New Roman" w:hAnsi="Times New Roman" w:cs="Times New Roman"/>
          <w:sz w:val="16"/>
          <w:szCs w:val="16"/>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eastAsia="Calibri" w:hAnsi="Times New Roman" w:cs="Times New Roman"/>
          <w:sz w:val="16"/>
          <w:szCs w:val="16"/>
        </w:rPr>
        <w:t>2.12. При предоставлении муниципальных услуг в электронной форме с использованием РПГУ запрещено:</w:t>
      </w:r>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eastAsia="Calibri" w:hAnsi="Times New Roman" w:cs="Times New Roman"/>
          <w:sz w:val="16"/>
          <w:szCs w:val="16"/>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eastAsia="Calibri" w:hAnsi="Times New Roman" w:cs="Times New Roman"/>
          <w:sz w:val="16"/>
          <w:szCs w:val="1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eastAsia="Calibri" w:hAnsi="Times New Roman" w:cs="Times New Roman"/>
          <w:sz w:val="16"/>
          <w:szCs w:val="16"/>
        </w:rPr>
        <w:t>требовать от заявителя совершения иных действий, кроме прохождения идентификац</w:t>
      </w:r>
      <w:proofErr w:type="gramStart"/>
      <w:r w:rsidRPr="00BC0DA8">
        <w:rPr>
          <w:rFonts w:ascii="Times New Roman" w:eastAsia="Calibri" w:hAnsi="Times New Roman" w:cs="Times New Roman"/>
          <w:sz w:val="16"/>
          <w:szCs w:val="16"/>
        </w:rPr>
        <w:t>ии и ау</w:t>
      </w:r>
      <w:proofErr w:type="gramEnd"/>
      <w:r w:rsidRPr="00BC0DA8">
        <w:rPr>
          <w:rFonts w:ascii="Times New Roman" w:eastAsia="Calibri" w:hAnsi="Times New Roman" w:cs="Times New Roman"/>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eastAsia="Calibri" w:hAnsi="Times New Roman" w:cs="Times New Roman"/>
          <w:sz w:val="16"/>
          <w:szCs w:val="16"/>
        </w:rPr>
        <w:t>требовать от заявителя предоставления документов, подтверждающих внесение заявителем платы за предоставление муниципальной услуги.</w:t>
      </w:r>
    </w:p>
    <w:p w:rsidR="0015633D" w:rsidRPr="00BC0DA8" w:rsidRDefault="0015633D" w:rsidP="00BC0DA8">
      <w:pPr>
        <w:pStyle w:val="a3"/>
        <w:jc w:val="both"/>
        <w:rPr>
          <w:rFonts w:ascii="Times New Roman" w:eastAsia="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Исчерпывающий перечень оснований для отказа в приеме 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2.13. Основаниями для отказа в приеме к рассмотрению документов, необходимых для предоставления муниципальной услуги, являются: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непредставление документов, указанных в пунктах 2.8.2 - 2.8.5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2.14. Запрос, поданный в форме электронного документа с использованием РПГУ, к рассмотрению не принимается, если: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  Исчерпывающий перечень оснований для приостановления или отказа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2.15. Основания для приостановления предоставления муниципальной услуги отсутствуют.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2.16. Исчерпывающий перечень оснований для отказа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отсутствие в запросе необходимых сведений для его исполнения;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отсутствие у представителя Заявителя, документов, подтверждающих его полномочия;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b/>
          <w:bCs/>
          <w:sz w:val="16"/>
          <w:szCs w:val="16"/>
        </w:rPr>
        <w:t xml:space="preserve"> </w:t>
      </w:r>
    </w:p>
    <w:p w:rsidR="0015633D" w:rsidRPr="00BC0DA8" w:rsidRDefault="0015633D" w:rsidP="00BC0DA8">
      <w:pPr>
        <w:pStyle w:val="a3"/>
        <w:jc w:val="both"/>
        <w:rPr>
          <w:rFonts w:ascii="Times New Roman" w:eastAsia="Calibri" w:hAnsi="Times New Roman" w:cs="Times New Roman"/>
          <w:b/>
          <w:sz w:val="16"/>
          <w:szCs w:val="16"/>
        </w:rPr>
      </w:pPr>
      <w:r w:rsidRPr="00BC0DA8">
        <w:rPr>
          <w:rFonts w:ascii="Times New Roman" w:eastAsia="Calibri" w:hAnsi="Times New Roman" w:cs="Times New Roman"/>
          <w:b/>
          <w:sz w:val="16"/>
          <w:szCs w:val="16"/>
        </w:rPr>
        <w:t xml:space="preserve">         Порядок, форма, а также сроки направления уведомления заявителю об отказе в предоставлении муниципальной услуги</w:t>
      </w:r>
    </w:p>
    <w:p w:rsidR="0015633D" w:rsidRPr="00BC0DA8" w:rsidRDefault="0015633D" w:rsidP="00BC0DA8">
      <w:pPr>
        <w:pStyle w:val="a3"/>
        <w:jc w:val="both"/>
        <w:rPr>
          <w:rFonts w:ascii="Times New Roman" w:eastAsia="Times New Roman" w:hAnsi="Times New Roman" w:cs="Times New Roman"/>
          <w:sz w:val="16"/>
          <w:szCs w:val="16"/>
        </w:rPr>
      </w:pPr>
      <w:r w:rsidRPr="00BC0DA8">
        <w:rPr>
          <w:rFonts w:ascii="Times New Roman" w:hAnsi="Times New Roman" w:cs="Times New Roman"/>
          <w:sz w:val="16"/>
          <w:szCs w:val="16"/>
        </w:rPr>
        <w:t xml:space="preserve">       2.16.1.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2.16.2. По решению главы администрации, специалист, ответственный за предоставление муниципальной услуги, оформляет письменное уведомление (приложение №6) заявителю об отказе  в  предоставлении муниципальной услуги, визирует его и передает для подписания главе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2.16.3.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2.16.4.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Отказ от предоставления муниципальной услуги не препятствует повторному обращению за предоставлением муниципальной услуги</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sz w:val="16"/>
          <w:szCs w:val="16"/>
        </w:rPr>
        <w:t xml:space="preserve"> </w:t>
      </w:r>
      <w:r w:rsidRPr="00BC0DA8">
        <w:rPr>
          <w:rFonts w:ascii="Times New Roman" w:hAnsi="Times New Roman" w:cs="Times New Roman"/>
          <w:b/>
          <w:bCs/>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2.17. </w:t>
      </w:r>
      <w:proofErr w:type="gramStart"/>
      <w:r w:rsidRPr="00BC0DA8">
        <w:rPr>
          <w:rFonts w:ascii="Times New Roman" w:hAnsi="Times New Roman" w:cs="Times New Roman"/>
          <w:sz w:val="16"/>
          <w:szCs w:val="16"/>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МР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не предусмотрены.</w:t>
      </w:r>
      <w:proofErr w:type="gramEnd"/>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 xml:space="preserve">Порядок, размер и основания взимания государственной пошлины или    </w:t>
      </w: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 xml:space="preserve"> иной платы, взимаемой за предоставление муниципальной услуги</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hAnsi="Times New Roman" w:cs="Times New Roman"/>
          <w:sz w:val="16"/>
          <w:szCs w:val="16"/>
        </w:rPr>
        <w:t xml:space="preserve">2.18. </w:t>
      </w:r>
      <w:r w:rsidRPr="00BC0DA8">
        <w:rPr>
          <w:rFonts w:ascii="Times New Roman" w:eastAsia="Calibri" w:hAnsi="Times New Roman" w:cs="Times New Roman"/>
          <w:sz w:val="16"/>
          <w:szCs w:val="16"/>
          <w:lang w:eastAsia="en-US"/>
        </w:rPr>
        <w:t>Предоставление муниципальной услуги осуществляется на безвозмездной основе.</w:t>
      </w:r>
    </w:p>
    <w:p w:rsidR="0015633D" w:rsidRPr="00BC0DA8" w:rsidRDefault="0015633D" w:rsidP="00BC0DA8">
      <w:pPr>
        <w:pStyle w:val="a3"/>
        <w:jc w:val="both"/>
        <w:rPr>
          <w:rFonts w:ascii="Times New Roman" w:eastAsia="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2.19. Плата за предоставление услуг, которые являются необходимыми и обязательными для предоставления </w:t>
      </w:r>
      <w:r w:rsidRPr="00BC0DA8">
        <w:rPr>
          <w:rFonts w:ascii="Times New Roman" w:hAnsi="Times New Roman" w:cs="Times New Roman"/>
          <w:bCs/>
          <w:sz w:val="16"/>
          <w:szCs w:val="16"/>
        </w:rPr>
        <w:t>муниципальной</w:t>
      </w:r>
      <w:r w:rsidRPr="00BC0DA8">
        <w:rPr>
          <w:rFonts w:ascii="Times New Roman" w:hAnsi="Times New Roman" w:cs="Times New Roman"/>
          <w:sz w:val="16"/>
          <w:szCs w:val="16"/>
        </w:rPr>
        <w:t xml:space="preserve"> услуги, не взимается в связи с отсутствием таких услуг.</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Максимальный срок ожидания в очереди не превышает 15 минут.</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Срок и порядок регистрации запроса заявителя о предоставлении муниципальной услуги, в том числе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Требования к помещениям, в которых предоставляется </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муниципальная услуга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Центральный вход в здание Администрации должен быть оборудован информационной табличкой (вывеской), содержащей информацию:</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местонахождение и юридический адрес;</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режим работы;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график приема;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номера телефонов для справок.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Помещения, в которых предоставляется муниципальная услуга, оснащаются: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противопожарной системой и средствами пожаротушения;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системой оповещения о возникновении чрезвычайной ситуации;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средствами оказания первой медицинской помощи;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туалетными комнатами для посетителей.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Места для заполнения запросов оборудуются стульями, столами (стойками), бланками запросов, письменными принадлежностями.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Места приема Заявителей оборудуются информационными табличками (вывесками) с указанием: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номера кабинета и наименования отдела;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фамилии, имени и отчества (последнее - при наличии), должности ответственного лица за прием документов;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графика приема Заявителей.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предоставлении муниципальной услуги инвалидам обеспечиваются: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возможность беспрепятственного доступа к объекту (зданию, помещению), в котором предоставляется муниципальная услуга;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допуск </w:t>
      </w:r>
      <w:proofErr w:type="spellStart"/>
      <w:r w:rsidRPr="00BC0DA8">
        <w:rPr>
          <w:rFonts w:ascii="Times New Roman" w:hAnsi="Times New Roman" w:cs="Times New Roman"/>
          <w:sz w:val="16"/>
          <w:szCs w:val="16"/>
        </w:rPr>
        <w:t>сурдопереводчика</w:t>
      </w:r>
      <w:proofErr w:type="spellEnd"/>
      <w:r w:rsidRPr="00BC0DA8">
        <w:rPr>
          <w:rFonts w:ascii="Times New Roman" w:hAnsi="Times New Roman" w:cs="Times New Roman"/>
          <w:sz w:val="16"/>
          <w:szCs w:val="16"/>
        </w:rPr>
        <w:t xml:space="preserve"> и </w:t>
      </w:r>
      <w:proofErr w:type="spellStart"/>
      <w:r w:rsidRPr="00BC0DA8">
        <w:rPr>
          <w:rFonts w:ascii="Times New Roman" w:hAnsi="Times New Roman" w:cs="Times New Roman"/>
          <w:sz w:val="16"/>
          <w:szCs w:val="16"/>
        </w:rPr>
        <w:t>тифлосурдопереводчика</w:t>
      </w:r>
      <w:proofErr w:type="spellEnd"/>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оказание инвалидам помощи в преодолении барьеров, мешающих получению ими услуг наравне с другими лицами.</w:t>
      </w:r>
    </w:p>
    <w:p w:rsidR="0015633D" w:rsidRPr="00BC0DA8" w:rsidRDefault="0015633D" w:rsidP="00BC0DA8">
      <w:pPr>
        <w:pStyle w:val="a3"/>
        <w:jc w:val="both"/>
        <w:rPr>
          <w:rFonts w:ascii="Times New Roman" w:hAnsi="Times New Roman" w:cs="Times New Roman"/>
          <w:b/>
          <w:bCs/>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 Основными показателями доступности предоставления муниципальной услуги являются: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2.23.4. Возможность получения Заявителем уведомлений о предоставлении муниципальной услуги с помощью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2.23.6. Возможность получения результата муниципальной услуги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2.24. Основными показателями качества предоставления муниципальной услуги являются: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2.24.3. Отсутствие обоснованных жалоб на действия (бездействие) сотрудников и их некорректное (невнимательное) отношение к Заявителям.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2.24.4. Отсутствие нарушений установленных сроков в процессе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BC0DA8">
        <w:rPr>
          <w:rFonts w:ascii="Times New Roman" w:hAnsi="Times New Roman" w:cs="Times New Roman"/>
          <w:sz w:val="16"/>
          <w:szCs w:val="16"/>
        </w:rPr>
        <w:t>итогам</w:t>
      </w:r>
      <w:proofErr w:type="gramEnd"/>
      <w:r w:rsidRPr="00BC0DA8">
        <w:rPr>
          <w:rFonts w:ascii="Times New Roman" w:hAnsi="Times New Roman" w:cs="Times New Roman"/>
          <w:sz w:val="16"/>
          <w:szCs w:val="16"/>
        </w:rPr>
        <w:t xml:space="preserve"> рассмотрения которых вынесены решения об удовлетворении (частичном удовлетворении) требований Заявителей.</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2.25.  Прием документов и выдача результата предоставления муниципальной услуги могут быть осуществлены в многофункциональном центре.</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w:t>
      </w:r>
      <w:r w:rsidRPr="00BC0DA8">
        <w:rPr>
          <w:rFonts w:ascii="Times New Roman" w:hAnsi="Times New Roman" w:cs="Times New Roman"/>
          <w:sz w:val="16"/>
          <w:szCs w:val="16"/>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BC0DA8">
        <w:rPr>
          <w:rFonts w:ascii="Times New Roman" w:hAnsi="Times New Roman" w:cs="Times New Roman"/>
          <w:sz w:val="16"/>
          <w:szCs w:val="1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2.26. Предоставление муниципальной услуги по экстерриториальному принципу не осуществляется.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lang w:val="en-US"/>
        </w:rPr>
        <w:t>III</w:t>
      </w:r>
      <w:r w:rsidRPr="00BC0DA8">
        <w:rPr>
          <w:rFonts w:ascii="Times New Roman" w:hAnsi="Times New Roman" w:cs="Times New Roman"/>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Исчерпывающий перечень административных процедур</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прием, регистрация запросов и передача их на исполнение;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анализ тематики поступивших запросов;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уведомлений об отсутствии запрашиваемой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3.2. Прием, регистрация запросов и передача их на исполнение.</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3.2.1. Запрос, поданный в Администрацию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15633D" w:rsidRPr="00BC0DA8" w:rsidRDefault="0015633D" w:rsidP="00BC0DA8">
      <w:pPr>
        <w:pStyle w:val="a3"/>
        <w:jc w:val="both"/>
        <w:rPr>
          <w:rFonts w:ascii="Times New Roman" w:eastAsia="Times New Roman" w:hAnsi="Times New Roman" w:cs="Times New Roman"/>
          <w:sz w:val="16"/>
          <w:szCs w:val="16"/>
        </w:rPr>
      </w:pPr>
      <w:proofErr w:type="gramStart"/>
      <w:r w:rsidRPr="00BC0DA8">
        <w:rPr>
          <w:rFonts w:ascii="Times New Roman" w:hAnsi="Times New Roman" w:cs="Times New Roman"/>
          <w:sz w:val="16"/>
          <w:szCs w:val="16"/>
        </w:rPr>
        <w:t>При поступлении запроса в адрес Администрации   по почте ответственный специалист в течение одного рабочего дня с момента</w:t>
      </w:r>
      <w:proofErr w:type="gramEnd"/>
      <w:r w:rsidRPr="00BC0DA8">
        <w:rPr>
          <w:rFonts w:ascii="Times New Roman" w:hAnsi="Times New Roman" w:cs="Times New Roman"/>
          <w:sz w:val="16"/>
          <w:szCs w:val="16"/>
        </w:rPr>
        <w:t xml:space="preserve"> поступления письма в Администрацию  вскрывает конверт и регистрирует запрос в журнале регистрации поступивших документов и/или в СЭД.</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Запрос, поданный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Запрос, поданный в адрес Администрации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15633D" w:rsidRPr="00BC0DA8" w:rsidRDefault="0015633D" w:rsidP="00BC0DA8">
      <w:pPr>
        <w:pStyle w:val="a3"/>
        <w:jc w:val="both"/>
        <w:rPr>
          <w:rFonts w:ascii="Times New Roman" w:eastAsia="Times New Roman" w:hAnsi="Times New Roman" w:cs="Times New Roman"/>
          <w:sz w:val="16"/>
          <w:szCs w:val="16"/>
        </w:rPr>
      </w:pPr>
      <w:r w:rsidRPr="00BC0DA8">
        <w:rPr>
          <w:rFonts w:ascii="Times New Roman" w:eastAsia="Calibri" w:hAnsi="Times New Roman" w:cs="Times New Roman"/>
          <w:sz w:val="16"/>
          <w:szCs w:val="16"/>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 xml:space="preserve">3.2.2. При подаче Заявителем запроса и прилагаемых документов через многофункциональный центр началом </w:t>
      </w:r>
      <w:r w:rsidRPr="00BC0DA8">
        <w:rPr>
          <w:rFonts w:ascii="Times New Roman" w:hAnsi="Times New Roman" w:cs="Times New Roman"/>
          <w:bCs/>
          <w:sz w:val="16"/>
          <w:szCs w:val="16"/>
        </w:rPr>
        <w:t xml:space="preserve">административной процедуры является получение </w:t>
      </w:r>
      <w:r w:rsidRPr="00BC0DA8">
        <w:rPr>
          <w:rFonts w:ascii="Times New Roman" w:hAnsi="Times New Roman" w:cs="Times New Roman"/>
          <w:sz w:val="16"/>
          <w:szCs w:val="16"/>
        </w:rPr>
        <w:t>ответственным специалистом</w:t>
      </w:r>
      <w:r w:rsidRPr="00BC0DA8">
        <w:rPr>
          <w:rFonts w:ascii="Times New Roman" w:hAnsi="Times New Roman" w:cs="Times New Roman"/>
          <w:bCs/>
          <w:sz w:val="16"/>
          <w:szCs w:val="16"/>
        </w:rPr>
        <w:t xml:space="preserve"> по защищенным каналам связи </w:t>
      </w:r>
      <w:r w:rsidRPr="00BC0DA8">
        <w:rPr>
          <w:rFonts w:ascii="Times New Roman" w:hAnsi="Times New Roman" w:cs="Times New Roman"/>
          <w:sz w:val="16"/>
          <w:szCs w:val="16"/>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BC0DA8">
        <w:rPr>
          <w:rFonts w:ascii="Times New Roman" w:hAnsi="Times New Roman" w:cs="Times New Roman"/>
          <w:bCs/>
          <w:sz w:val="16"/>
          <w:szCs w:val="16"/>
        </w:rPr>
        <w:t xml:space="preserve">  </w:t>
      </w:r>
    </w:p>
    <w:p w:rsidR="0015633D" w:rsidRPr="00BC0DA8" w:rsidRDefault="0015633D" w:rsidP="00BC0DA8">
      <w:pPr>
        <w:pStyle w:val="a3"/>
        <w:jc w:val="both"/>
        <w:rPr>
          <w:rFonts w:ascii="Times New Roman" w:eastAsia="Calibri" w:hAnsi="Times New Roman" w:cs="Times New Roman"/>
          <w:sz w:val="16"/>
          <w:szCs w:val="16"/>
          <w:lang w:eastAsia="en-US"/>
        </w:rPr>
      </w:pPr>
      <w:proofErr w:type="gramStart"/>
      <w:r w:rsidRPr="00BC0DA8">
        <w:rPr>
          <w:rFonts w:ascii="Times New Roman" w:eastAsia="Calibri" w:hAnsi="Times New Roman" w:cs="Times New Roman"/>
          <w:sz w:val="16"/>
          <w:szCs w:val="16"/>
          <w:lang w:eastAsia="en-US"/>
        </w:rPr>
        <w:t xml:space="preserve">Запрос, поступивший от многофункционального центра в Администрацию    </w:t>
      </w:r>
      <w:r w:rsidRPr="00BC0DA8">
        <w:rPr>
          <w:rFonts w:ascii="Times New Roman" w:hAnsi="Times New Roman" w:cs="Times New Roman"/>
          <w:sz w:val="16"/>
          <w:szCs w:val="16"/>
        </w:rPr>
        <w:t xml:space="preserve">в форме электронного документа и (или) электронных образов документов, в течение </w:t>
      </w:r>
      <w:r w:rsidRPr="00BC0DA8">
        <w:rPr>
          <w:rFonts w:ascii="Times New Roman" w:eastAsia="Calibri" w:hAnsi="Times New Roman" w:cs="Times New Roman"/>
          <w:sz w:val="16"/>
          <w:szCs w:val="16"/>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BC0DA8">
        <w:rPr>
          <w:rFonts w:ascii="Times New Roman" w:hAnsi="Times New Roman" w:cs="Times New Roman"/>
          <w:bCs/>
          <w:sz w:val="16"/>
          <w:szCs w:val="16"/>
        </w:rPr>
        <w:t xml:space="preserve"> с указанием даты и времени получения таких документов </w:t>
      </w:r>
      <w:r w:rsidRPr="00BC0DA8">
        <w:rPr>
          <w:rFonts w:ascii="Times New Roman" w:hAnsi="Times New Roman" w:cs="Times New Roman"/>
          <w:bCs/>
          <w:sz w:val="16"/>
          <w:szCs w:val="16"/>
        </w:rPr>
        <w:br/>
        <w:t xml:space="preserve">с последующим внесением информации о дате поступления запроса  и прилагаемых </w:t>
      </w:r>
      <w:r w:rsidRPr="00BC0DA8">
        <w:rPr>
          <w:rFonts w:ascii="Times New Roman" w:hAnsi="Times New Roman" w:cs="Times New Roman"/>
          <w:bCs/>
          <w:sz w:val="16"/>
          <w:szCs w:val="16"/>
        </w:rPr>
        <w:br/>
        <w:t>к нему документов в форме</w:t>
      </w:r>
      <w:proofErr w:type="gramEnd"/>
      <w:r w:rsidRPr="00BC0DA8">
        <w:rPr>
          <w:rFonts w:ascii="Times New Roman" w:hAnsi="Times New Roman" w:cs="Times New Roman"/>
          <w:bCs/>
          <w:sz w:val="16"/>
          <w:szCs w:val="16"/>
        </w:rPr>
        <w:t xml:space="preserve"> </w:t>
      </w:r>
      <w:r w:rsidRPr="00BC0DA8">
        <w:rPr>
          <w:rFonts w:ascii="Times New Roman" w:hAnsi="Times New Roman" w:cs="Times New Roman"/>
          <w:sz w:val="16"/>
          <w:szCs w:val="16"/>
        </w:rPr>
        <w:t>документов на бумажном носителе</w:t>
      </w:r>
      <w:r w:rsidRPr="00BC0DA8">
        <w:rPr>
          <w:rFonts w:ascii="Times New Roman" w:eastAsia="Calibri" w:hAnsi="Times New Roman" w:cs="Times New Roman"/>
          <w:sz w:val="16"/>
          <w:szCs w:val="16"/>
          <w:lang w:eastAsia="en-US"/>
        </w:rPr>
        <w:t xml:space="preserve">. </w:t>
      </w:r>
    </w:p>
    <w:p w:rsidR="0015633D" w:rsidRPr="00BC0DA8" w:rsidRDefault="0015633D" w:rsidP="00BC0DA8">
      <w:pPr>
        <w:pStyle w:val="a3"/>
        <w:jc w:val="both"/>
        <w:rPr>
          <w:rFonts w:ascii="Times New Roman" w:eastAsia="Times New Roman" w:hAnsi="Times New Roman" w:cs="Times New Roman"/>
          <w:bCs/>
          <w:sz w:val="16"/>
          <w:szCs w:val="16"/>
        </w:rPr>
      </w:pPr>
      <w:r w:rsidRPr="00BC0DA8">
        <w:rPr>
          <w:rFonts w:ascii="Times New Roman" w:hAnsi="Times New Roman" w:cs="Times New Roman"/>
          <w:bCs/>
          <w:sz w:val="16"/>
          <w:szCs w:val="16"/>
        </w:rPr>
        <w:t>3.2.3. Каждому поступившему запросу  присваивается регистрационный номер в системе делопроизводства по учету документов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eastAsia="Calibri" w:hAnsi="Times New Roman" w:cs="Times New Roman"/>
          <w:sz w:val="16"/>
          <w:szCs w:val="16"/>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Прошедшие регистрацию запросы  в течение одного рабочего дня передаются   руководителю  Администрации для определения ответственного исполнителя,  далее  с визой руководителя  Администрации - ответственному исполнителю.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3.3. Анализ тематики поступивших запросов.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Основанием для начала административной процедуры является получение ответственным исполнителем зарегистрированного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право Заявителя на получения запрашиваемой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полномочия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степень полноты сведений, содержащихся в запросе,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местонахождение архивных документов, необходимых для исполнения запроса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 итогам анализа тематики поступивших запросов ответственный исполнитель: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осуществляет поиск архивных документов;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принимает решение об отказе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Результатом выполнения административной процедуры является получение информации по существу запроса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Максимальный срок выполнения административной процедуры – 26 календарных дней со дня регистрации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3.4. Подготовка и отправка Заявителям ответов.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  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в форме документа на бумажном носителе, который Заявитель получает непосредственно при личном обращении в Администрацию  или многофункциональный центр;</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в форме электронного документа, заверенного усиленной квалифицированной электронной подписью уполномоченного должностного лица Администрации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в) в виде бумажного документа, который направляется Заявителю посредством почтового отправления или на адрес электронной почты.</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hAnsi="Times New Roman" w:cs="Times New Roman"/>
          <w:sz w:val="16"/>
          <w:szCs w:val="16"/>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15633D" w:rsidRPr="00BC0DA8" w:rsidRDefault="0015633D" w:rsidP="00BC0DA8">
      <w:pPr>
        <w:pStyle w:val="a3"/>
        <w:jc w:val="both"/>
        <w:rPr>
          <w:rFonts w:ascii="Times New Roman" w:eastAsia="Times New Roman" w:hAnsi="Times New Roman" w:cs="Times New Roman"/>
          <w:sz w:val="16"/>
          <w:szCs w:val="16"/>
        </w:rPr>
      </w:pPr>
      <w:r w:rsidRPr="00BC0DA8">
        <w:rPr>
          <w:rFonts w:ascii="Times New Roman" w:hAnsi="Times New Roman" w:cs="Times New Roman"/>
          <w:sz w:val="16"/>
          <w:szCs w:val="16"/>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Срок административной процедуры – не более 3 календарных дней. </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sz w:val="16"/>
          <w:szCs w:val="16"/>
        </w:rPr>
        <w:t>Документы, предоставленные Заявителем для предоставления муниципальной услуги, формируются в отдельные дела и хранятся в Администрации   в соответствии с законодательством Российской Федерации.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Перечень административных процедур (действий) при предоставлении муниципальной услуги услуг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3.5. Особенности предоставления услуги в электронной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3.5.1. При предоставлении муниципальной услуги в электронной форме Заявителю обеспечиваются: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получение информации о порядке и сроках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запись на прием в Администрацию,  многофункциональный центр для подачи запроса о предоставлении муниципальной услуги (далее - запрос);</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формирование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прием и регистрация Администрацией   запроса и иных 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получение сведений о ходе выполнения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осуществление оценки качества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3.5.2. Запись на прием в Администрацию   или многофункциональный центр для подачи запроса.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организации записи на прием в Администрацию   или многофункциональный центр Заявителю обеспечивается возможность: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BC0DA8">
        <w:rPr>
          <w:rFonts w:ascii="Times New Roman" w:hAnsi="Times New Roman" w:cs="Times New Roman"/>
          <w:sz w:val="16"/>
          <w:szCs w:val="16"/>
        </w:rPr>
        <w:t>ии и ау</w:t>
      </w:r>
      <w:proofErr w:type="gramEnd"/>
      <w:r w:rsidRPr="00BC0DA8">
        <w:rPr>
          <w:rFonts w:ascii="Times New Roman" w:hAnsi="Times New Roman" w:cs="Times New Roman"/>
          <w:sz w:val="16"/>
          <w:szCs w:val="1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3.5.3. Формирование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 РПГУ размещаются образцы заполнения электронной формы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формировании запроса Заявителю обеспечивается: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возможность печати на бумажном носителе копии электронной формы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5633D" w:rsidRPr="00BC0DA8" w:rsidRDefault="0015633D" w:rsidP="00BC0DA8">
      <w:pPr>
        <w:pStyle w:val="a3"/>
        <w:jc w:val="both"/>
        <w:rPr>
          <w:rFonts w:ascii="Times New Roman" w:hAnsi="Times New Roman" w:cs="Times New Roman"/>
          <w:sz w:val="16"/>
          <w:szCs w:val="16"/>
        </w:rPr>
      </w:pPr>
      <w:proofErr w:type="spellStart"/>
      <w:r w:rsidRPr="00BC0DA8">
        <w:rPr>
          <w:rFonts w:ascii="Times New Roman" w:hAnsi="Times New Roman" w:cs="Times New Roman"/>
          <w:sz w:val="16"/>
          <w:szCs w:val="16"/>
        </w:rPr>
        <w:t>д</w:t>
      </w:r>
      <w:proofErr w:type="spellEnd"/>
      <w:r w:rsidRPr="00BC0DA8">
        <w:rPr>
          <w:rFonts w:ascii="Times New Roman" w:hAnsi="Times New Roman" w:cs="Times New Roman"/>
          <w:sz w:val="16"/>
          <w:szCs w:val="1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C0DA8">
        <w:rPr>
          <w:rFonts w:ascii="Times New Roman" w:hAnsi="Times New Roman" w:cs="Times New Roman"/>
          <w:sz w:val="16"/>
          <w:szCs w:val="16"/>
        </w:rPr>
        <w:t>е-</w:t>
      </w:r>
      <w:proofErr w:type="gramEnd"/>
      <w:r w:rsidRPr="00BC0DA8">
        <w:rPr>
          <w:rFonts w:ascii="Times New Roman" w:hAnsi="Times New Roman" w:cs="Times New Roman"/>
          <w:sz w:val="16"/>
          <w:szCs w:val="16"/>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е) возможность вернуться на любой из этапов заполнения электронной формы запроса без </w:t>
      </w:r>
      <w:proofErr w:type="gramStart"/>
      <w:r w:rsidRPr="00BC0DA8">
        <w:rPr>
          <w:rFonts w:ascii="Times New Roman" w:hAnsi="Times New Roman" w:cs="Times New Roman"/>
          <w:sz w:val="16"/>
          <w:szCs w:val="16"/>
        </w:rPr>
        <w:t>потери</w:t>
      </w:r>
      <w:proofErr w:type="gramEnd"/>
      <w:r w:rsidRPr="00BC0DA8">
        <w:rPr>
          <w:rFonts w:ascii="Times New Roman" w:hAnsi="Times New Roman" w:cs="Times New Roman"/>
          <w:sz w:val="16"/>
          <w:szCs w:val="16"/>
        </w:rPr>
        <w:t xml:space="preserve"> ранее введенной информации;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Сформированный и подписанный </w:t>
      </w:r>
      <w:proofErr w:type="gramStart"/>
      <w:r w:rsidRPr="00BC0DA8">
        <w:rPr>
          <w:rFonts w:ascii="Times New Roman" w:hAnsi="Times New Roman" w:cs="Times New Roman"/>
          <w:sz w:val="16"/>
          <w:szCs w:val="16"/>
        </w:rPr>
        <w:t>запрос</w:t>
      </w:r>
      <w:proofErr w:type="gramEnd"/>
      <w:r w:rsidRPr="00BC0DA8">
        <w:rPr>
          <w:rFonts w:ascii="Times New Roman" w:hAnsi="Times New Roman" w:cs="Times New Roman"/>
          <w:sz w:val="16"/>
          <w:szCs w:val="16"/>
        </w:rPr>
        <w:t xml:space="preserve">  и иные документы, необходимые для предоставления муниципальной услуги, направляются в Администрацию посредством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pacing w:val="-6"/>
          <w:sz w:val="16"/>
          <w:szCs w:val="16"/>
        </w:rPr>
        <w:t xml:space="preserve">3.5.4.  </w:t>
      </w:r>
      <w:proofErr w:type="gramStart"/>
      <w:r w:rsidRPr="00BC0DA8">
        <w:rPr>
          <w:rFonts w:ascii="Times New Roman" w:hAnsi="Times New Roman" w:cs="Times New Roman"/>
          <w:spacing w:val="-6"/>
          <w:sz w:val="16"/>
          <w:szCs w:val="16"/>
        </w:rPr>
        <w:t xml:space="preserve">Администрация </w:t>
      </w:r>
      <w:r w:rsidRPr="00BC0DA8">
        <w:rPr>
          <w:rFonts w:ascii="Times New Roman" w:hAnsi="Times New Roman" w:cs="Times New Roman"/>
          <w:sz w:val="16"/>
          <w:szCs w:val="1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5633D" w:rsidRPr="00BC0DA8" w:rsidRDefault="0015633D" w:rsidP="00BC0DA8">
      <w:pPr>
        <w:pStyle w:val="a3"/>
        <w:jc w:val="both"/>
        <w:rPr>
          <w:rFonts w:ascii="Times New Roman" w:hAnsi="Times New Roman" w:cs="Times New Roman"/>
          <w:spacing w:val="-6"/>
          <w:sz w:val="16"/>
          <w:szCs w:val="16"/>
        </w:rPr>
      </w:pPr>
      <w:r w:rsidRPr="00BC0DA8">
        <w:rPr>
          <w:rFonts w:ascii="Times New Roman" w:hAnsi="Times New Roman" w:cs="Times New Roman"/>
          <w:sz w:val="16"/>
          <w:szCs w:val="16"/>
        </w:rPr>
        <w:t xml:space="preserve">3.5.5. </w:t>
      </w:r>
      <w:r w:rsidRPr="00BC0DA8">
        <w:rPr>
          <w:rFonts w:ascii="Times New Roman" w:hAnsi="Times New Roman" w:cs="Times New Roman"/>
          <w:spacing w:val="-6"/>
          <w:sz w:val="16"/>
          <w:szCs w:val="16"/>
        </w:rPr>
        <w:t xml:space="preserve">Электронный запрос становится доступным для </w:t>
      </w:r>
      <w:r w:rsidRPr="00BC0DA8">
        <w:rPr>
          <w:rFonts w:ascii="Times New Roman" w:hAnsi="Times New Roman" w:cs="Times New Roman"/>
          <w:sz w:val="16"/>
          <w:szCs w:val="16"/>
        </w:rPr>
        <w:t>должностного лица Администрации, ответственного за прием и регистрацию запроса (далее – ответственный специалист)</w:t>
      </w:r>
      <w:r w:rsidRPr="00BC0DA8">
        <w:rPr>
          <w:rFonts w:ascii="Times New Roman" w:hAnsi="Times New Roman" w:cs="Times New Roman"/>
          <w:spacing w:val="-6"/>
          <w:sz w:val="16"/>
          <w:szCs w:val="16"/>
        </w:rPr>
        <w:t>, в информационной системе межведомственного электронного взаимодействия (далее – СМЭВ).</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Ответственный специалист: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проверяет наличие электронных запросов, поступивших с РПГУ, с периодом не реже двух раз в день;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изучает поступившие запросы и приложенные образы документов (документы);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производит действия в соответствии с пунктом 3.5.7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3.5.6. Заявителю в качестве результата предоставления муниципальной услуги обеспечивается по его выбору возможность получения: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документа на бумажном носителе в многофункциональном центре.</w:t>
      </w:r>
    </w:p>
    <w:p w:rsidR="0015633D" w:rsidRPr="00BC0DA8" w:rsidRDefault="0015633D" w:rsidP="00BC0DA8">
      <w:pPr>
        <w:pStyle w:val="a3"/>
        <w:jc w:val="both"/>
        <w:rPr>
          <w:rFonts w:ascii="Times New Roman" w:hAnsi="Times New Roman" w:cs="Times New Roman"/>
          <w:spacing w:val="-6"/>
          <w:sz w:val="16"/>
          <w:szCs w:val="16"/>
        </w:rPr>
      </w:pPr>
      <w:r w:rsidRPr="00BC0DA8">
        <w:rPr>
          <w:rFonts w:ascii="Times New Roman" w:eastAsia="Calibri" w:hAnsi="Times New Roman" w:cs="Times New Roman"/>
          <w:sz w:val="16"/>
          <w:szCs w:val="16"/>
          <w:lang w:eastAsia="en-US"/>
        </w:rPr>
        <w:t xml:space="preserve">3.5.7. </w:t>
      </w:r>
      <w:r w:rsidRPr="00BC0DA8">
        <w:rPr>
          <w:rFonts w:ascii="Times New Roman" w:hAnsi="Times New Roman" w:cs="Times New Roman"/>
          <w:sz w:val="16"/>
          <w:szCs w:val="1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BC0DA8">
        <w:rPr>
          <w:rFonts w:ascii="Times New Roman" w:hAnsi="Times New Roman" w:cs="Times New Roman"/>
          <w:spacing w:val="-6"/>
          <w:sz w:val="16"/>
          <w:szCs w:val="16"/>
        </w:rPr>
        <w:t>время.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предоставлении услуги в электронной форме Заявителю направляется: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уведомление о записи на прием в Администрацию  или многофункциональный центр, содержащее сведения о дате, времени и месте приема;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BC0DA8">
        <w:rPr>
          <w:rFonts w:ascii="Times New Roman" w:hAnsi="Times New Roman" w:cs="Times New Roman"/>
          <w:sz w:val="16"/>
          <w:szCs w:val="16"/>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BC0DA8">
        <w:rPr>
          <w:rFonts w:ascii="Times New Roman" w:hAnsi="Times New Roman" w:cs="Times New Roman"/>
          <w:sz w:val="16"/>
          <w:szCs w:val="16"/>
        </w:rPr>
        <w:br/>
        <w:t>и иных документов, необходимых для предоставления услуги;</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3.5.8.  </w:t>
      </w:r>
      <w:proofErr w:type="gramStart"/>
      <w:r w:rsidRPr="00BC0DA8">
        <w:rPr>
          <w:rFonts w:ascii="Times New Roman" w:hAnsi="Times New Roman" w:cs="Times New Roman"/>
          <w:sz w:val="16"/>
          <w:szCs w:val="16"/>
        </w:rPr>
        <w:t xml:space="preserve">Оценка качества предоставления услуги осуществляется в соответствии с </w:t>
      </w:r>
      <w:hyperlink r:id="rId8" w:history="1">
        <w:r w:rsidRPr="00BC0DA8">
          <w:rPr>
            <w:rStyle w:val="a4"/>
            <w:rFonts w:ascii="Times New Roman" w:hAnsi="Times New Roman" w:cs="Times New Roman"/>
            <w:sz w:val="16"/>
            <w:szCs w:val="16"/>
          </w:rPr>
          <w:t>Правилами</w:t>
        </w:r>
      </w:hyperlink>
      <w:r w:rsidRPr="00BC0DA8">
        <w:rPr>
          <w:rFonts w:ascii="Times New Roman" w:hAnsi="Times New Roman" w:cs="Times New Roman"/>
          <w:sz w:val="16"/>
          <w:szCs w:val="1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BC0DA8">
        <w:rPr>
          <w:rFonts w:ascii="Times New Roman" w:hAnsi="Times New Roman" w:cs="Times New Roman"/>
          <w:sz w:val="16"/>
          <w:szCs w:val="16"/>
        </w:rPr>
        <w:t xml:space="preserve"> № </w:t>
      </w:r>
      <w:proofErr w:type="gramStart"/>
      <w:r w:rsidRPr="00BC0DA8">
        <w:rPr>
          <w:rFonts w:ascii="Times New Roman" w:hAnsi="Times New Roman" w:cs="Times New Roman"/>
          <w:sz w:val="16"/>
          <w:szCs w:val="1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3.5.9. </w:t>
      </w:r>
      <w:proofErr w:type="gramStart"/>
      <w:r w:rsidRPr="00BC0DA8">
        <w:rPr>
          <w:rFonts w:ascii="Times New Roman" w:hAnsi="Times New Roman" w:cs="Times New Roman"/>
          <w:sz w:val="16"/>
          <w:szCs w:val="16"/>
        </w:rPr>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0DA8">
        <w:rPr>
          <w:rFonts w:ascii="Times New Roman" w:hAnsi="Times New Roman" w:cs="Times New Roman"/>
          <w:sz w:val="16"/>
          <w:szCs w:val="16"/>
        </w:rPr>
        <w:t xml:space="preserve"> муниципальных услуг».</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3.6. Многофункциональный центр осуществляет: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выдача Заявителю результата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обработку персональных данных, связанных с предоставлением муниципальной услуги (при необходимости);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прием и передачу на рассмотрение в Администрацию жалоб Заявителей;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иные действия, предусмотренные Федеральным законом № 210-ФЗ.</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3.7. </w:t>
      </w:r>
      <w:proofErr w:type="gramStart"/>
      <w:r w:rsidRPr="00BC0DA8">
        <w:rPr>
          <w:rFonts w:ascii="Times New Roman" w:hAnsi="Times New Roman" w:cs="Times New Roman"/>
          <w:sz w:val="16"/>
          <w:szCs w:val="1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2.8.2 – 2.8.5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BC0DA8">
        <w:rPr>
          <w:rFonts w:ascii="Times New Roman" w:hAnsi="Times New Roman" w:cs="Times New Roman"/>
          <w:sz w:val="16"/>
          <w:szCs w:val="1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Срок передачи многофункциональным центром принятых им запросов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 xml:space="preserve">Порядок и сроки передачи </w:t>
      </w:r>
      <w:r w:rsidRPr="00BC0DA8">
        <w:rPr>
          <w:rFonts w:ascii="Times New Roman" w:hAnsi="Times New Roman" w:cs="Times New Roman"/>
          <w:sz w:val="16"/>
          <w:szCs w:val="16"/>
        </w:rPr>
        <w:t xml:space="preserve">многофункциональным центром </w:t>
      </w:r>
      <w:r w:rsidRPr="00BC0DA8">
        <w:rPr>
          <w:rFonts w:ascii="Times New Roman" w:hAnsi="Times New Roman" w:cs="Times New Roman"/>
          <w:bCs/>
          <w:sz w:val="16"/>
          <w:szCs w:val="16"/>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BC0DA8">
        <w:rPr>
          <w:rFonts w:ascii="Times New Roman" w:hAnsi="Times New Roman" w:cs="Times New Roman"/>
          <w:sz w:val="16"/>
          <w:szCs w:val="16"/>
        </w:rPr>
        <w:t xml:space="preserve">многофункциональным центром </w:t>
      </w:r>
      <w:r w:rsidRPr="00BC0DA8">
        <w:rPr>
          <w:rFonts w:ascii="Times New Roman" w:hAnsi="Times New Roman" w:cs="Times New Roman"/>
          <w:bCs/>
          <w:sz w:val="16"/>
          <w:szCs w:val="16"/>
        </w:rPr>
        <w:t>и Администрацией в порядке, установленном Постановлением № 797.</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bCs/>
          <w:sz w:val="16"/>
          <w:szCs w:val="16"/>
        </w:rPr>
        <w:lastRenderedPageBreak/>
        <w:t xml:space="preserve">При подаче запроса и прилагаемых документов </w:t>
      </w:r>
      <w:r w:rsidRPr="00BC0DA8">
        <w:rPr>
          <w:rFonts w:ascii="Times New Roman" w:hAnsi="Times New Roman" w:cs="Times New Roman"/>
          <w:sz w:val="16"/>
          <w:szCs w:val="16"/>
        </w:rPr>
        <w:t>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15633D" w:rsidRPr="00BC0DA8" w:rsidRDefault="0015633D" w:rsidP="00BC0DA8">
      <w:pPr>
        <w:pStyle w:val="a3"/>
        <w:jc w:val="both"/>
        <w:rPr>
          <w:rFonts w:ascii="Times New Roman" w:hAnsi="Times New Roman" w:cs="Times New Roman"/>
          <w:bCs/>
          <w:sz w:val="16"/>
          <w:szCs w:val="16"/>
        </w:rPr>
      </w:pPr>
      <w:proofErr w:type="gramStart"/>
      <w:r w:rsidRPr="00BC0DA8">
        <w:rPr>
          <w:rFonts w:ascii="Times New Roman" w:hAnsi="Times New Roman" w:cs="Times New Roman"/>
          <w:sz w:val="16"/>
          <w:szCs w:val="16"/>
        </w:rPr>
        <w:t>Запрос, поступивший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C0DA8">
        <w:rPr>
          <w:rFonts w:ascii="Times New Roman" w:hAnsi="Times New Roman" w:cs="Times New Roman"/>
          <w:sz w:val="16"/>
          <w:szCs w:val="16"/>
        </w:rPr>
        <w:t>,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b/>
          <w:bCs/>
          <w:sz w:val="16"/>
          <w:szCs w:val="16"/>
        </w:rPr>
        <w:t xml:space="preserve"> Порядок исправления допущенных опечаток и ошибок в  выданных в результате предоставления муниципальной услуги документах</w:t>
      </w:r>
    </w:p>
    <w:p w:rsidR="0015633D" w:rsidRPr="00BC0DA8" w:rsidRDefault="0015633D" w:rsidP="00BC0DA8">
      <w:pPr>
        <w:pStyle w:val="a3"/>
        <w:jc w:val="both"/>
        <w:rPr>
          <w:rFonts w:ascii="Times New Roman" w:hAnsi="Times New Roman" w:cs="Times New Roman"/>
          <w:b/>
          <w:bCs/>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3.11. </w:t>
      </w:r>
      <w:proofErr w:type="gramStart"/>
      <w:r w:rsidRPr="00BC0DA8">
        <w:rPr>
          <w:rFonts w:ascii="Times New Roman" w:hAnsi="Times New Roman" w:cs="Times New Roman"/>
          <w:sz w:val="16"/>
          <w:szCs w:val="16"/>
        </w:rPr>
        <w:t xml:space="preserve">В случае выявления опечаток и ошибок заявитель вправе обратиться в Администрацию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с заявлением об исправлении допущенных опечаток по форме согласно приложениям №№ 5 – 7 к настоящему Административному регламенту).</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заявлении об исправлении опечаток и ошибок  в обязательном порядке указываются: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1) наименование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который подается заявление об исправление опечаток;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 вид, дата, номер выдачи (регистрации) документа, выданного в результате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6) реквизиты документа (-</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 xml:space="preserve">), </w:t>
      </w:r>
      <w:proofErr w:type="gramStart"/>
      <w:r w:rsidRPr="00BC0DA8">
        <w:rPr>
          <w:rFonts w:ascii="Times New Roman" w:hAnsi="Times New Roman" w:cs="Times New Roman"/>
          <w:sz w:val="16"/>
          <w:szCs w:val="16"/>
        </w:rPr>
        <w:t>обосновывающих</w:t>
      </w:r>
      <w:proofErr w:type="gramEnd"/>
      <w:r w:rsidRPr="00BC0DA8">
        <w:rPr>
          <w:rFonts w:ascii="Times New Roman" w:hAnsi="Times New Roman" w:cs="Times New Roman"/>
          <w:sz w:val="16"/>
          <w:szCs w:val="16"/>
        </w:rPr>
        <w:t xml:space="preserve"> доводы заявителя о наличии опечатки, а также содержащих правильные сведения.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3.12. К заявлению должен быть приложен оригинал документа, выданного по результатам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3.13. Заявление об исправлении опечаток и ошибок представляются следующими способами: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лично в Администрацию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почтовым отправлением;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путем заполнения формы запроса через «Личный кабинет»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через многофункциональный центр.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3.14. Основаниями для отказа в приеме заявления об исправлении опечаток и ошибок являются: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1) представленные документы по составу и содержанию не соответствуют требованиям пунктов 3.11 и 3.12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 заявитель не является получателем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3.15. Отказ в приеме заявления об исправлении опечаток и ошибок по иным основаниям не допускается.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3.14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3.16. Основаниями для отказа в исправлении опечаток и ошибок являются:</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документы, представленные заявителем в соответствии с пунктом 3.11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документов, указанных в подпункте 6 пункта 3.11 настоящего Административного регламента, недостаточно для начала процедуры исправлении опечаток и ошибок.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3.17. Заявление об исправлении опечаток и ошибок регистрируется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течение 1 рабочего дня с момента получения заявления об исправлении опечаток и ошибок и документов приложенных к нему.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3.18. Заявление об исправлении опечаток и ошибок в течение 5 рабочих дней с момента регистрации в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такого заявления рассматривается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на предмет соответствия требованиям, предусмотренным настоящим Административным регламентом.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3.19. По результатам рассмотрения заявления об исправлении опечаток и ошибок Администрация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срок предусмотренный пунктом 3.18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1) в случае отсутствия оснований для отказа в исправлении опечаток и ошибок, предусмотренных пунктом 3.16 Административного регламента, принимает решение об исправлении опечаток и ошибок; </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2) в случае наличия хотя бы одного из оснований для отказа в исправлении опечаток, предусмотренных пунктом 3.16 Административного регламента, принимает решение об отсутствии необходимости исправления опечаток и ошибок.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3.20. В случае принятия решения об отсутствии необходимости исправления опечаток и ошибок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3.21. Исправление опечаток и ошибок осуществляется Администрацией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в течение 3 рабочих дней с момента принятия решения, предусмотренного подпунктом 1 пункта 3.19 настоящего Административного регламента.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3.22. При исправлении опечаток и ошибок не допускается: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изменение содержания документов, являющихся результатом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3.23. Документы, предусмотренные пунктом 3.20 и абзацем вторым пункта 3.21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3.19 настоящего Административного регламента, информируется о принятии такого решения и необходимости представления в Администрацию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муниципального района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оригинального экземпляра документа о предоставлении муниципальной услуги, содержащий опечатки и</w:t>
      </w:r>
      <w:proofErr w:type="gramEnd"/>
      <w:r w:rsidRPr="00BC0DA8">
        <w:rPr>
          <w:rFonts w:ascii="Times New Roman" w:hAnsi="Times New Roman" w:cs="Times New Roman"/>
          <w:sz w:val="16"/>
          <w:szCs w:val="16"/>
        </w:rPr>
        <w:t xml:space="preserve"> ошибки.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Первый оригинальный экземпляр документа о предоставлении муниципальной услуги, содержащий опечатки и ошибки, подлежит уничтожению.</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Второй оригинальный экземпляр документ о предоставлении муниципальной услуги, содержащий опечатки и ошибки хранится в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сельского поселения </w:t>
      </w:r>
      <w:proofErr w:type="spellStart"/>
      <w:r w:rsidRPr="00BC0DA8">
        <w:rPr>
          <w:rFonts w:ascii="Times New Roman" w:hAnsi="Times New Roman" w:cs="Times New Roman"/>
          <w:sz w:val="16"/>
          <w:szCs w:val="16"/>
        </w:rPr>
        <w:t>Чебенлинский</w:t>
      </w:r>
      <w:proofErr w:type="spellEnd"/>
      <w:r w:rsidRPr="00BC0DA8">
        <w:rPr>
          <w:rFonts w:ascii="Times New Roman" w:hAnsi="Times New Roman" w:cs="Times New Roman"/>
          <w:sz w:val="16"/>
          <w:szCs w:val="16"/>
        </w:rPr>
        <w:t xml:space="preserve"> сельсовет </w:t>
      </w:r>
      <w:proofErr w:type="spellStart"/>
      <w:r w:rsidRPr="00BC0DA8">
        <w:rPr>
          <w:rFonts w:ascii="Times New Roman" w:hAnsi="Times New Roman" w:cs="Times New Roman"/>
          <w:sz w:val="16"/>
          <w:szCs w:val="16"/>
        </w:rPr>
        <w:t>Альшеевский</w:t>
      </w:r>
      <w:proofErr w:type="spellEnd"/>
      <w:r w:rsidRPr="00BC0DA8">
        <w:rPr>
          <w:rFonts w:ascii="Times New Roman" w:hAnsi="Times New Roman" w:cs="Times New Roman"/>
          <w:sz w:val="16"/>
          <w:szCs w:val="16"/>
        </w:rPr>
        <w:t xml:space="preserve"> район Республики Башкортостан и (или) должностного лица, муниципального служащего, плата с заявителя не взимается. </w:t>
      </w:r>
      <w:proofErr w:type="gramEnd"/>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lang w:val="en-US"/>
        </w:rPr>
        <w:t>IV</w:t>
      </w:r>
      <w:r w:rsidRPr="00BC0DA8">
        <w:rPr>
          <w:rFonts w:ascii="Times New Roman" w:hAnsi="Times New Roman" w:cs="Times New Roman"/>
          <w:b/>
          <w:sz w:val="16"/>
          <w:szCs w:val="16"/>
        </w:rPr>
        <w:t>. Формы контроля за исполнением административного регламента</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Порядок осуществления текущего </w:t>
      </w:r>
      <w:proofErr w:type="gramStart"/>
      <w:r w:rsidRPr="00BC0DA8">
        <w:rPr>
          <w:rFonts w:ascii="Times New Roman" w:hAnsi="Times New Roman" w:cs="Times New Roman"/>
          <w:b/>
          <w:sz w:val="16"/>
          <w:szCs w:val="16"/>
        </w:rPr>
        <w:t>контроля за</w:t>
      </w:r>
      <w:proofErr w:type="gramEnd"/>
      <w:r w:rsidRPr="00BC0DA8">
        <w:rPr>
          <w:rFonts w:ascii="Times New Roman" w:hAnsi="Times New Roman" w:cs="Times New Roman"/>
          <w:b/>
          <w:sz w:val="16"/>
          <w:szCs w:val="16"/>
        </w:rPr>
        <w:t xml:space="preserve"> соблюдением</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и исполнением ответственными должностными лицами положений</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регламента и иных нормативных правовых актов,</w:t>
      </w:r>
    </w:p>
    <w:p w:rsidR="0015633D" w:rsidRPr="00BC0DA8" w:rsidRDefault="0015633D" w:rsidP="00BC0DA8">
      <w:pPr>
        <w:pStyle w:val="a3"/>
        <w:jc w:val="both"/>
        <w:rPr>
          <w:rFonts w:ascii="Times New Roman" w:hAnsi="Times New Roman" w:cs="Times New Roman"/>
          <w:b/>
          <w:sz w:val="16"/>
          <w:szCs w:val="16"/>
        </w:rPr>
      </w:pPr>
      <w:proofErr w:type="gramStart"/>
      <w:r w:rsidRPr="00BC0DA8">
        <w:rPr>
          <w:rFonts w:ascii="Times New Roman" w:hAnsi="Times New Roman" w:cs="Times New Roman"/>
          <w:b/>
          <w:sz w:val="16"/>
          <w:szCs w:val="16"/>
        </w:rPr>
        <w:t>устанавливающих</w:t>
      </w:r>
      <w:proofErr w:type="gramEnd"/>
      <w:r w:rsidRPr="00BC0DA8">
        <w:rPr>
          <w:rFonts w:ascii="Times New Roman" w:hAnsi="Times New Roman" w:cs="Times New Roman"/>
          <w:b/>
          <w:sz w:val="16"/>
          <w:szCs w:val="16"/>
        </w:rPr>
        <w:t xml:space="preserve"> требования к предоставлению муниципальной</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услуги, а также принятием ими решений</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4.1. Текущий </w:t>
      </w:r>
      <w:proofErr w:type="gramStart"/>
      <w:r w:rsidRPr="00BC0DA8">
        <w:rPr>
          <w:rFonts w:ascii="Times New Roman" w:hAnsi="Times New Roman" w:cs="Times New Roman"/>
          <w:sz w:val="16"/>
          <w:szCs w:val="16"/>
        </w:rPr>
        <w:t>контроль за</w:t>
      </w:r>
      <w:proofErr w:type="gramEnd"/>
      <w:r w:rsidRPr="00BC0DA8">
        <w:rPr>
          <w:rFonts w:ascii="Times New Roman" w:hAnsi="Times New Roman" w:cs="Times New Roman"/>
          <w:sz w:val="16"/>
          <w:szCs w:val="1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Текущий контроль осуществляется путем проведения проверок: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решений о предоставлении (об отказе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выявления и устранения нарушений прав граждан;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Порядок и периодичность осуществления </w:t>
      </w:r>
      <w:proofErr w:type="gramStart"/>
      <w:r w:rsidRPr="00BC0DA8">
        <w:rPr>
          <w:rFonts w:ascii="Times New Roman" w:hAnsi="Times New Roman" w:cs="Times New Roman"/>
          <w:b/>
          <w:sz w:val="16"/>
          <w:szCs w:val="16"/>
        </w:rPr>
        <w:t>плановых</w:t>
      </w:r>
      <w:proofErr w:type="gramEnd"/>
      <w:r w:rsidRPr="00BC0DA8">
        <w:rPr>
          <w:rFonts w:ascii="Times New Roman" w:hAnsi="Times New Roman" w:cs="Times New Roman"/>
          <w:b/>
          <w:sz w:val="16"/>
          <w:szCs w:val="16"/>
        </w:rPr>
        <w:t xml:space="preserve"> и внеплановых</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проверок полноты и качества предоставления муниципальной</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услуги, в том числе порядок и формы </w:t>
      </w:r>
      <w:proofErr w:type="gramStart"/>
      <w:r w:rsidRPr="00BC0DA8">
        <w:rPr>
          <w:rFonts w:ascii="Times New Roman" w:hAnsi="Times New Roman" w:cs="Times New Roman"/>
          <w:b/>
          <w:sz w:val="16"/>
          <w:szCs w:val="16"/>
        </w:rPr>
        <w:t>контроля за</w:t>
      </w:r>
      <w:proofErr w:type="gramEnd"/>
      <w:r w:rsidRPr="00BC0DA8">
        <w:rPr>
          <w:rFonts w:ascii="Times New Roman" w:hAnsi="Times New Roman" w:cs="Times New Roman"/>
          <w:b/>
          <w:sz w:val="16"/>
          <w:szCs w:val="16"/>
        </w:rPr>
        <w:t xml:space="preserve"> полнотой</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и качеством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4.2. </w:t>
      </w:r>
      <w:proofErr w:type="gramStart"/>
      <w:r w:rsidRPr="00BC0DA8">
        <w:rPr>
          <w:rFonts w:ascii="Times New Roman" w:hAnsi="Times New Roman" w:cs="Times New Roman"/>
          <w:sz w:val="16"/>
          <w:szCs w:val="16"/>
        </w:rPr>
        <w:t>Контроль за</w:t>
      </w:r>
      <w:proofErr w:type="gramEnd"/>
      <w:r w:rsidRPr="00BC0DA8">
        <w:rPr>
          <w:rFonts w:ascii="Times New Roman" w:hAnsi="Times New Roman" w:cs="Times New Roman"/>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соблюдение сроков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соблюдение положений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правильность и обоснованность принятого решения об отказе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Основанием для проведения внеплановых проверок являются: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4.4. Для проведения проверки создается комиссия, в состав которой включаются должностные лица и специалисты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Проверка осуществляется на основании приказа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Ответственность должностных лиц за решения и действия</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(бездействие), </w:t>
      </w:r>
      <w:proofErr w:type="gramStart"/>
      <w:r w:rsidRPr="00BC0DA8">
        <w:rPr>
          <w:rFonts w:ascii="Times New Roman" w:hAnsi="Times New Roman" w:cs="Times New Roman"/>
          <w:b/>
          <w:sz w:val="16"/>
          <w:szCs w:val="16"/>
        </w:rPr>
        <w:t>принимаемые</w:t>
      </w:r>
      <w:proofErr w:type="gramEnd"/>
      <w:r w:rsidRPr="00BC0DA8">
        <w:rPr>
          <w:rFonts w:ascii="Times New Roman" w:hAnsi="Times New Roman" w:cs="Times New Roman"/>
          <w:b/>
          <w:sz w:val="16"/>
          <w:szCs w:val="16"/>
        </w:rPr>
        <w:t xml:space="preserve"> (осуществляемые) ими в ходе</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предоставления муниципальной услуги</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Требования к порядку и формам </w:t>
      </w:r>
      <w:proofErr w:type="gramStart"/>
      <w:r w:rsidRPr="00BC0DA8">
        <w:rPr>
          <w:rFonts w:ascii="Times New Roman" w:hAnsi="Times New Roman" w:cs="Times New Roman"/>
          <w:b/>
          <w:sz w:val="16"/>
          <w:szCs w:val="16"/>
        </w:rPr>
        <w:t>контроля за</w:t>
      </w:r>
      <w:proofErr w:type="gramEnd"/>
      <w:r w:rsidRPr="00BC0DA8">
        <w:rPr>
          <w:rFonts w:ascii="Times New Roman" w:hAnsi="Times New Roman" w:cs="Times New Roman"/>
          <w:b/>
          <w:sz w:val="16"/>
          <w:szCs w:val="16"/>
        </w:rPr>
        <w:t xml:space="preserve"> предоставлением</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муниципальной услуги, в том числе со стороны граждан,</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их объединений и организаций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4.7. Граждане, их объединения и организации имеют право осуществлять </w:t>
      </w:r>
      <w:proofErr w:type="gramStart"/>
      <w:r w:rsidRPr="00BC0DA8">
        <w:rPr>
          <w:rFonts w:ascii="Times New Roman" w:hAnsi="Times New Roman" w:cs="Times New Roman"/>
          <w:sz w:val="16"/>
          <w:szCs w:val="16"/>
        </w:rPr>
        <w:t>контроль за</w:t>
      </w:r>
      <w:proofErr w:type="gramEnd"/>
      <w:r w:rsidRPr="00BC0DA8">
        <w:rPr>
          <w:rFonts w:ascii="Times New Roman" w:hAnsi="Times New Roman" w:cs="Times New Roman"/>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Граждане, их объединения и организации также имеют право: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направлять замечания и предложения по улучшению доступности и качества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вносить предложения о мерах по устранению нарушений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lang w:val="en-US"/>
        </w:rPr>
        <w:t>V</w:t>
      </w:r>
      <w:r w:rsidRPr="00BC0DA8">
        <w:rPr>
          <w:rFonts w:ascii="Times New Roman" w:hAnsi="Times New Roman" w:cs="Times New Roman"/>
          <w:b/>
          <w:sz w:val="16"/>
          <w:szCs w:val="16"/>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 xml:space="preserve">Информация для заявителя о его праве подать жалобу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5.1. </w:t>
      </w:r>
      <w:proofErr w:type="gramStart"/>
      <w:r w:rsidRPr="00BC0DA8">
        <w:rPr>
          <w:rFonts w:ascii="Times New Roman" w:hAnsi="Times New Roman" w:cs="Times New Roman"/>
          <w:sz w:val="16"/>
          <w:szCs w:val="16"/>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Предмет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9" w:history="1">
        <w:r w:rsidRPr="00BC0DA8">
          <w:rPr>
            <w:rStyle w:val="a4"/>
            <w:rFonts w:ascii="Times New Roman" w:hAnsi="Times New Roman" w:cs="Times New Roman"/>
            <w:sz w:val="16"/>
            <w:szCs w:val="16"/>
          </w:rPr>
          <w:t>статьями 11.1</w:t>
        </w:r>
      </w:hyperlink>
      <w:r w:rsidRPr="00BC0DA8">
        <w:rPr>
          <w:rFonts w:ascii="Times New Roman" w:hAnsi="Times New Roman" w:cs="Times New Roman"/>
          <w:sz w:val="16"/>
          <w:szCs w:val="16"/>
        </w:rPr>
        <w:t xml:space="preserve"> и </w:t>
      </w:r>
      <w:hyperlink r:id="rId10" w:history="1">
        <w:r w:rsidRPr="00BC0DA8">
          <w:rPr>
            <w:rStyle w:val="a4"/>
            <w:rFonts w:ascii="Times New Roman" w:hAnsi="Times New Roman" w:cs="Times New Roman"/>
            <w:sz w:val="16"/>
            <w:szCs w:val="16"/>
          </w:rPr>
          <w:t>11.2</w:t>
        </w:r>
      </w:hyperlink>
      <w:r w:rsidRPr="00BC0DA8">
        <w:rPr>
          <w:rFonts w:ascii="Times New Roman" w:hAnsi="Times New Roman" w:cs="Times New Roman"/>
          <w:sz w:val="16"/>
          <w:szCs w:val="16"/>
        </w:rPr>
        <w:t xml:space="preserve"> Федерального закона № 210-ФЗ, в том числе в следующих случаях:</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нарушение срока регистрации запроса о предоставлении муниципальной услуги, комплексного запроса, указанного в статье 15.1 </w:t>
      </w:r>
      <w:r w:rsidRPr="00BC0DA8">
        <w:rPr>
          <w:rFonts w:ascii="Times New Roman" w:hAnsi="Times New Roman" w:cs="Times New Roman"/>
          <w:bCs/>
          <w:sz w:val="16"/>
          <w:szCs w:val="16"/>
        </w:rPr>
        <w:t>Федерального закона № 210-ФЗ</w:t>
      </w:r>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нарушение срока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нарушение срока или порядка выдачи документов по результатам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roofErr w:type="gramEnd"/>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 xml:space="preserve">требование у заявителя при предоставлении </w:t>
      </w:r>
      <w:r w:rsidRPr="00BC0DA8">
        <w:rPr>
          <w:rFonts w:ascii="Times New Roman" w:hAnsi="Times New Roman" w:cs="Times New Roman"/>
          <w:sz w:val="16"/>
          <w:szCs w:val="16"/>
        </w:rPr>
        <w:t>муниципальной</w:t>
      </w:r>
      <w:r w:rsidRPr="00BC0DA8">
        <w:rPr>
          <w:rFonts w:ascii="Times New Roman" w:eastAsia="Calibri" w:hAnsi="Times New Roman" w:cs="Times New Roman"/>
          <w:sz w:val="16"/>
          <w:szCs w:val="16"/>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C0DA8">
        <w:rPr>
          <w:rFonts w:ascii="Times New Roman" w:hAnsi="Times New Roman" w:cs="Times New Roman"/>
          <w:sz w:val="16"/>
          <w:szCs w:val="16"/>
        </w:rPr>
        <w:t>муниципальной</w:t>
      </w:r>
      <w:r w:rsidRPr="00BC0DA8">
        <w:rPr>
          <w:rFonts w:ascii="Times New Roman" w:eastAsia="Calibri" w:hAnsi="Times New Roman" w:cs="Times New Roman"/>
          <w:sz w:val="16"/>
          <w:szCs w:val="16"/>
          <w:lang w:eastAsia="en-US"/>
        </w:rPr>
        <w:t xml:space="preserve"> услуги, либо в предоставлении </w:t>
      </w:r>
      <w:r w:rsidRPr="00BC0DA8">
        <w:rPr>
          <w:rFonts w:ascii="Times New Roman" w:hAnsi="Times New Roman" w:cs="Times New Roman"/>
          <w:sz w:val="16"/>
          <w:szCs w:val="16"/>
        </w:rPr>
        <w:t>муниципальной</w:t>
      </w:r>
      <w:r w:rsidRPr="00BC0DA8">
        <w:rPr>
          <w:rFonts w:ascii="Times New Roman" w:eastAsia="Calibri" w:hAnsi="Times New Roman" w:cs="Times New Roman"/>
          <w:sz w:val="16"/>
          <w:szCs w:val="16"/>
          <w:lang w:eastAsia="en-US"/>
        </w:rPr>
        <w:t xml:space="preserve"> услуги, за исключением случаев, предусмотренных пунктом 4 части 1 статьи 7 Федерального закона № 210-ФЗ.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
    <w:p w:rsidR="00BC0DA8" w:rsidRPr="00BC0DA8" w:rsidRDefault="00BC0DA8" w:rsidP="00BC0DA8">
      <w:pPr>
        <w:pStyle w:val="a3"/>
        <w:jc w:val="both"/>
        <w:rPr>
          <w:rFonts w:ascii="Times New Roman" w:eastAsia="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Органы местного самоуправления, организации, должностные лица, которым может быть направлена жалоба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Администрации определяются, уполномоченные на рассмотрение жалоб, должностные лица.</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Порядок подачи 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Жалоба должна содержать: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bCs/>
          <w:sz w:val="16"/>
          <w:szCs w:val="16"/>
        </w:rPr>
        <w:t xml:space="preserve">доводы, на основании которых заявитель не согласен с решением и действием (бездействием) органа, предоставляющего </w:t>
      </w:r>
      <w:r w:rsidRPr="00BC0DA8">
        <w:rPr>
          <w:rFonts w:ascii="Times New Roman" w:hAnsi="Times New Roman" w:cs="Times New Roman"/>
          <w:sz w:val="16"/>
          <w:szCs w:val="16"/>
        </w:rPr>
        <w:t>муниципальную</w:t>
      </w:r>
      <w:r w:rsidRPr="00BC0DA8">
        <w:rPr>
          <w:rFonts w:ascii="Times New Roman" w:hAnsi="Times New Roman" w:cs="Times New Roman"/>
          <w:bCs/>
          <w:sz w:val="16"/>
          <w:szCs w:val="16"/>
        </w:rPr>
        <w:t xml:space="preserve"> услугу, его должностного лица либо </w:t>
      </w:r>
      <w:r w:rsidRPr="00BC0DA8">
        <w:rPr>
          <w:rFonts w:ascii="Times New Roman" w:hAnsi="Times New Roman" w:cs="Times New Roman"/>
          <w:sz w:val="16"/>
          <w:szCs w:val="16"/>
        </w:rPr>
        <w:t>муниципального</w:t>
      </w:r>
      <w:r w:rsidRPr="00BC0DA8">
        <w:rPr>
          <w:rFonts w:ascii="Times New Roman" w:hAnsi="Times New Roman" w:cs="Times New Roman"/>
          <w:bCs/>
          <w:sz w:val="16"/>
          <w:szCs w:val="16"/>
        </w:rPr>
        <w:t xml:space="preserve"> служащего. Заявителем могут быть представлены документы (при наличии), подтверждающие доводы заявителя, либо их копии</w:t>
      </w:r>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C0DA8">
        <w:rPr>
          <w:rFonts w:ascii="Times New Roman" w:hAnsi="Times New Roman" w:cs="Times New Roman"/>
          <w:sz w:val="16"/>
          <w:szCs w:val="16"/>
        </w:rPr>
        <w:t>представлена</w:t>
      </w:r>
      <w:proofErr w:type="gramEnd"/>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а) оформленная в соответствии с </w:t>
      </w:r>
      <w:hyperlink r:id="rId11" w:history="1">
        <w:r w:rsidRPr="00BC0DA8">
          <w:rPr>
            <w:rStyle w:val="a4"/>
            <w:rFonts w:ascii="Times New Roman" w:hAnsi="Times New Roman" w:cs="Times New Roman"/>
            <w:sz w:val="16"/>
            <w:szCs w:val="16"/>
          </w:rPr>
          <w:t>законодательством</w:t>
        </w:r>
      </w:hyperlink>
      <w:r w:rsidRPr="00BC0DA8">
        <w:rPr>
          <w:rFonts w:ascii="Times New Roman" w:hAnsi="Times New Roman" w:cs="Times New Roman"/>
          <w:sz w:val="16"/>
          <w:szCs w:val="16"/>
        </w:rPr>
        <w:t xml:space="preserve"> Российской Федерации доверенность (для физических лиц);</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5.5. Прием жалоб в письменной форме осуществляется: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Время приема жалоб должно совпадать со временем предоставления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Жалоба в письменной форме может быть также направлена по почте.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sz w:val="16"/>
          <w:szCs w:val="16"/>
        </w:rPr>
        <w:t>5.5.2. М</w:t>
      </w:r>
      <w:r w:rsidRPr="00BC0DA8">
        <w:rPr>
          <w:rFonts w:ascii="Times New Roman" w:hAnsi="Times New Roman" w:cs="Times New Roman"/>
          <w:bCs/>
          <w:sz w:val="16"/>
          <w:szCs w:val="16"/>
        </w:rPr>
        <w:t xml:space="preserve">ногофункциональным центром или привлекаемой организацией. </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При поступлении жалобы на</w:t>
      </w:r>
      <w:r w:rsidRPr="00BC0DA8">
        <w:rPr>
          <w:rFonts w:ascii="Times New Roman" w:hAnsi="Times New Roman" w:cs="Times New Roman"/>
          <w:sz w:val="16"/>
          <w:szCs w:val="16"/>
        </w:rPr>
        <w:t xml:space="preserve"> решения и (или) действия (бездействия) Администрации,   его должностного лица, муниципального служащего,</w:t>
      </w:r>
      <w:r w:rsidRPr="00BC0DA8">
        <w:rPr>
          <w:rFonts w:ascii="Times New Roman" w:hAnsi="Times New Roman" w:cs="Times New Roman"/>
          <w:bCs/>
          <w:sz w:val="16"/>
          <w:szCs w:val="16"/>
        </w:rPr>
        <w:t xml:space="preserve"> многофункциональный центр обеспечивает ее передачу в </w:t>
      </w:r>
      <w:r w:rsidRPr="00BC0DA8">
        <w:rPr>
          <w:rFonts w:ascii="Times New Roman" w:hAnsi="Times New Roman" w:cs="Times New Roman"/>
          <w:sz w:val="16"/>
          <w:szCs w:val="16"/>
        </w:rPr>
        <w:t xml:space="preserve">Администрации  </w:t>
      </w:r>
      <w:r w:rsidRPr="00BC0DA8">
        <w:rPr>
          <w:rFonts w:ascii="Times New Roman" w:hAnsi="Times New Roman" w:cs="Times New Roman"/>
          <w:bCs/>
          <w:sz w:val="16"/>
          <w:szCs w:val="16"/>
        </w:rPr>
        <w:t xml:space="preserve"> в порядке и сроки, которые установлены соглашением о взаимодействии между многофункциональным центром и </w:t>
      </w:r>
      <w:r w:rsidRPr="00BC0DA8">
        <w:rPr>
          <w:rFonts w:ascii="Times New Roman" w:hAnsi="Times New Roman" w:cs="Times New Roman"/>
          <w:sz w:val="16"/>
          <w:szCs w:val="16"/>
        </w:rPr>
        <w:t>Администрацией</w:t>
      </w:r>
      <w:r w:rsidRPr="00BC0DA8">
        <w:rPr>
          <w:rFonts w:ascii="Times New Roman" w:hAnsi="Times New Roman" w:cs="Times New Roman"/>
          <w:bCs/>
          <w:sz w:val="16"/>
          <w:szCs w:val="16"/>
        </w:rPr>
        <w:t>, но не позднее следующего рабочего дня со дня поступления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этом срок рассмотрения жалобы исчисляется со дня регистрации жалобы в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5.6. В электронном виде жалоба может быть подана заявителем посредством: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5.6.1. официального сайта;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5.6.2. РПГУ;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При подаче жалобы в электронном виде документы, указанные в </w:t>
      </w:r>
      <w:hyperlink r:id="rId12" w:anchor="Par33" w:history="1">
        <w:r w:rsidRPr="00BC0DA8">
          <w:rPr>
            <w:rStyle w:val="a4"/>
            <w:rFonts w:ascii="Times New Roman" w:hAnsi="Times New Roman" w:cs="Times New Roman"/>
            <w:sz w:val="16"/>
            <w:szCs w:val="16"/>
          </w:rPr>
          <w:t>пункте 5.4</w:t>
        </w:r>
      </w:hyperlink>
      <w:r w:rsidRPr="00BC0DA8">
        <w:rPr>
          <w:rFonts w:ascii="Times New Roman" w:hAnsi="Times New Roman" w:cs="Times New Roman"/>
          <w:sz w:val="16"/>
          <w:szCs w:val="1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w:t>
      </w:r>
      <w:proofErr w:type="gramEnd"/>
      <w:r w:rsidRPr="00BC0DA8">
        <w:rPr>
          <w:rFonts w:ascii="Times New Roman" w:hAnsi="Times New Roman" w:cs="Times New Roman"/>
          <w:sz w:val="16"/>
          <w:szCs w:val="16"/>
        </w:rPr>
        <w:t xml:space="preserve">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sz w:val="16"/>
          <w:szCs w:val="16"/>
        </w:rPr>
        <w:t xml:space="preserve">  В случае признания </w:t>
      </w:r>
      <w:proofErr w:type="gramStart"/>
      <w:r w:rsidRPr="00BC0DA8">
        <w:rPr>
          <w:rFonts w:ascii="Times New Roman" w:hAnsi="Times New Roman" w:cs="Times New Roman"/>
          <w:sz w:val="16"/>
          <w:szCs w:val="16"/>
        </w:rPr>
        <w:t>жалобы</w:t>
      </w:r>
      <w:proofErr w:type="gramEnd"/>
      <w:r w:rsidRPr="00BC0DA8">
        <w:rPr>
          <w:rFonts w:ascii="Times New Roman" w:hAnsi="Times New Roman" w:cs="Times New Roman"/>
          <w:sz w:val="16"/>
          <w:szCs w:val="16"/>
        </w:rPr>
        <w:t xml:space="preserve">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Сроки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5.7. </w:t>
      </w:r>
      <w:proofErr w:type="gramStart"/>
      <w:r w:rsidRPr="00BC0DA8">
        <w:rPr>
          <w:rFonts w:ascii="Times New Roman" w:hAnsi="Times New Roman" w:cs="Times New Roman"/>
          <w:sz w:val="16"/>
          <w:szCs w:val="16"/>
        </w:rPr>
        <w:t>Жалоба, поступившая в Администрацию   подлежит</w:t>
      </w:r>
      <w:proofErr w:type="gramEnd"/>
      <w:r w:rsidRPr="00BC0DA8">
        <w:rPr>
          <w:rFonts w:ascii="Times New Roman" w:hAnsi="Times New Roman" w:cs="Times New Roman"/>
          <w:sz w:val="16"/>
          <w:szCs w:val="16"/>
        </w:rPr>
        <w:t xml:space="preserve"> рассмотрению в течение пятнадцати рабочих дней со дня ее регистрации.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B064AE" w:rsidRPr="00BC0DA8">
        <w:rPr>
          <w:rFonts w:ascii="Times New Roman" w:hAnsi="Times New Roman" w:cs="Times New Roman"/>
          <w:sz w:val="16"/>
          <w:szCs w:val="16"/>
        </w:rPr>
        <w:t xml:space="preserve">а рассматривается в течение трех </w:t>
      </w:r>
      <w:r w:rsidRPr="00BC0DA8">
        <w:rPr>
          <w:rFonts w:ascii="Times New Roman" w:hAnsi="Times New Roman" w:cs="Times New Roman"/>
          <w:sz w:val="16"/>
          <w:szCs w:val="16"/>
        </w:rPr>
        <w:t xml:space="preserve"> рабочих дней со дня ее регистрации.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5.8. Оснований для приостановления рассмотрения жалобы не имеется.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Результат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roofErr w:type="gramEnd"/>
    </w:p>
    <w:p w:rsidR="0015633D" w:rsidRPr="00BC0DA8" w:rsidRDefault="0015633D" w:rsidP="00BC0DA8">
      <w:pPr>
        <w:pStyle w:val="a3"/>
        <w:jc w:val="both"/>
        <w:rPr>
          <w:rFonts w:ascii="Times New Roman" w:eastAsia="Calibri" w:hAnsi="Times New Roman" w:cs="Times New Roman"/>
          <w:sz w:val="16"/>
          <w:szCs w:val="16"/>
        </w:rPr>
      </w:pPr>
      <w:r w:rsidRPr="00BC0DA8">
        <w:rPr>
          <w:rFonts w:ascii="Times New Roman" w:hAnsi="Times New Roman" w:cs="Times New Roman"/>
          <w:sz w:val="16"/>
          <w:szCs w:val="16"/>
        </w:rPr>
        <w:t>в удовлетворении жалобы отказывается</w:t>
      </w:r>
      <w:r w:rsidRPr="00BC0DA8">
        <w:rPr>
          <w:rFonts w:ascii="Times New Roman" w:eastAsia="Calibri" w:hAnsi="Times New Roman" w:cs="Times New Roman"/>
          <w:sz w:val="16"/>
          <w:szCs w:val="16"/>
        </w:rPr>
        <w:t>.</w:t>
      </w:r>
    </w:p>
    <w:p w:rsidR="0015633D" w:rsidRPr="00BC0DA8" w:rsidRDefault="0015633D" w:rsidP="00BC0DA8">
      <w:pPr>
        <w:pStyle w:val="a3"/>
        <w:jc w:val="both"/>
        <w:rPr>
          <w:rFonts w:ascii="Times New Roman" w:eastAsia="Times New Roman" w:hAnsi="Times New Roman" w:cs="Times New Roman"/>
          <w:sz w:val="16"/>
          <w:szCs w:val="16"/>
        </w:rPr>
      </w:pPr>
      <w:r w:rsidRPr="00BC0DA8">
        <w:rPr>
          <w:rFonts w:ascii="Times New Roman" w:hAnsi="Times New Roman" w:cs="Times New Roman"/>
          <w:sz w:val="16"/>
          <w:szCs w:val="1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трех рабочих дней со дня принятия решения, если иное не установлено законодательством Российской Федерации и Республики Башкортостан.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Администрация  отказывает в удовлетворении жалобы в следующих случаях:</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 наличие вступившего в законную силу решения суда, арбитражного суда по жалобе о том же предмете и по тем же основаниям;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наличие решения по жалобе, принятого ранее в отношении того же Заявителя и по тому же предмету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текст жалобы не поддается прочтению, ответ на обращение</w:t>
      </w:r>
      <w:r w:rsidR="00B064AE" w:rsidRPr="00BC0DA8">
        <w:rPr>
          <w:rFonts w:ascii="Times New Roman" w:hAnsi="Times New Roman" w:cs="Times New Roman"/>
          <w:sz w:val="16"/>
          <w:szCs w:val="16"/>
        </w:rPr>
        <w:t xml:space="preserve"> не дается, о чем в течение трех рабочих</w:t>
      </w:r>
      <w:r w:rsidRPr="00BC0DA8">
        <w:rPr>
          <w:rFonts w:ascii="Times New Roman" w:hAnsi="Times New Roman" w:cs="Times New Roman"/>
          <w:sz w:val="16"/>
          <w:szCs w:val="16"/>
        </w:rPr>
        <w:t xml:space="preserve"> дней со дня регистрации жалобы сообщается лицу, направившему жалобу, если его фамилия и почтовый адрес поддаются прочтению.</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текст жалобы не позволяет определить суть предложения, заявления или жалобы, ответ на жалобу</w:t>
      </w:r>
      <w:r w:rsidR="00B064AE" w:rsidRPr="00BC0DA8">
        <w:rPr>
          <w:rFonts w:ascii="Times New Roman" w:hAnsi="Times New Roman" w:cs="Times New Roman"/>
          <w:sz w:val="16"/>
          <w:szCs w:val="16"/>
        </w:rPr>
        <w:t xml:space="preserve"> не дается, о чем в течение трех рабочих</w:t>
      </w:r>
      <w:r w:rsidRPr="00BC0DA8">
        <w:rPr>
          <w:rFonts w:ascii="Times New Roman" w:hAnsi="Times New Roman" w:cs="Times New Roman"/>
          <w:sz w:val="16"/>
          <w:szCs w:val="16"/>
        </w:rPr>
        <w:t xml:space="preserve"> дней со дня регистрации жалобы сообщается лицу, направившему обращение.</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Порядок информирования заявителя о результатах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5.10. Не позднее дня, следующего за днем принятия решения, указанного в </w:t>
      </w:r>
      <w:hyperlink r:id="rId13" w:anchor="Par60" w:history="1">
        <w:r w:rsidRPr="00BC0DA8">
          <w:rPr>
            <w:rStyle w:val="a4"/>
            <w:rFonts w:ascii="Times New Roman" w:hAnsi="Times New Roman" w:cs="Times New Roman"/>
            <w:sz w:val="16"/>
            <w:szCs w:val="16"/>
          </w:rPr>
          <w:t>пункте 5.9</w:t>
        </w:r>
      </w:hyperlink>
      <w:r w:rsidRPr="00BC0DA8">
        <w:rPr>
          <w:rFonts w:ascii="Times New Roman" w:hAnsi="Times New Roman" w:cs="Times New Roman"/>
          <w:sz w:val="16"/>
          <w:szCs w:val="1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5.11. В ответе по результатам рассмотрения жалобы указываются:</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 дата, место принятия решения, включая сведения о должностном лице, решение или действие (бездействие) которого обжалуется;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фамилия, имя, отчество (последнее – при наличии) или наименование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основания для принятия решения по жалобе;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принятое по жалобе решение;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случае</w:t>
      </w:r>
      <w:proofErr w:type="gramStart"/>
      <w:r w:rsidRPr="00BC0DA8">
        <w:rPr>
          <w:rFonts w:ascii="Times New Roman" w:hAnsi="Times New Roman" w:cs="Times New Roman"/>
          <w:sz w:val="16"/>
          <w:szCs w:val="16"/>
        </w:rPr>
        <w:t>,</w:t>
      </w:r>
      <w:proofErr w:type="gramEnd"/>
      <w:r w:rsidRPr="00BC0DA8">
        <w:rPr>
          <w:rFonts w:ascii="Times New Roman" w:hAnsi="Times New Roman" w:cs="Times New Roman"/>
          <w:sz w:val="16"/>
          <w:szCs w:val="1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сведения о порядке обжалования принятого по жалобе решения.</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BC0DA8">
        <w:rPr>
          <w:rFonts w:ascii="Times New Roman" w:hAnsi="Times New Roman" w:cs="Times New Roman"/>
          <w:sz w:val="16"/>
          <w:szCs w:val="16"/>
        </w:rPr>
        <w:t xml:space="preserve">Администрацией  </w:t>
      </w:r>
      <w:r w:rsidRPr="00BC0DA8">
        <w:rPr>
          <w:rFonts w:ascii="Times New Roman" w:eastAsia="Calibri" w:hAnsi="Times New Roman" w:cs="Times New Roman"/>
          <w:sz w:val="16"/>
          <w:szCs w:val="16"/>
          <w:lang w:eastAsia="en-US"/>
        </w:rPr>
        <w:t xml:space="preserve">в целях незамедлительного устранения выявленных нарушений при оказании </w:t>
      </w:r>
      <w:r w:rsidRPr="00BC0DA8">
        <w:rPr>
          <w:rFonts w:ascii="Times New Roman" w:hAnsi="Times New Roman" w:cs="Times New Roman"/>
          <w:sz w:val="16"/>
          <w:szCs w:val="16"/>
        </w:rPr>
        <w:t>муниципальной</w:t>
      </w:r>
      <w:r w:rsidRPr="00BC0DA8">
        <w:rPr>
          <w:rFonts w:ascii="Times New Roman" w:eastAsia="Calibri" w:hAnsi="Times New Roman" w:cs="Times New Roman"/>
          <w:sz w:val="16"/>
          <w:szCs w:val="16"/>
          <w:lang w:eastAsia="en-US"/>
        </w:rPr>
        <w:t xml:space="preserve"> услуги, а также приносятся извинения за доставленные </w:t>
      </w:r>
      <w:proofErr w:type="gramStart"/>
      <w:r w:rsidRPr="00BC0DA8">
        <w:rPr>
          <w:rFonts w:ascii="Times New Roman" w:eastAsia="Calibri" w:hAnsi="Times New Roman" w:cs="Times New Roman"/>
          <w:sz w:val="16"/>
          <w:szCs w:val="16"/>
          <w:lang w:eastAsia="en-US"/>
        </w:rPr>
        <w:t>неудобства</w:t>
      </w:r>
      <w:proofErr w:type="gramEnd"/>
      <w:r w:rsidRPr="00BC0DA8">
        <w:rPr>
          <w:rFonts w:ascii="Times New Roman" w:eastAsia="Calibri" w:hAnsi="Times New Roman" w:cs="Times New Roman"/>
          <w:sz w:val="16"/>
          <w:szCs w:val="16"/>
          <w:lang w:eastAsia="en-US"/>
        </w:rPr>
        <w:t xml:space="preserve"> и указывается информация о дальнейших действиях, которые необходимо совершить заявителю в целях получения </w:t>
      </w:r>
      <w:r w:rsidRPr="00BC0DA8">
        <w:rPr>
          <w:rFonts w:ascii="Times New Roman" w:hAnsi="Times New Roman" w:cs="Times New Roman"/>
          <w:sz w:val="16"/>
          <w:szCs w:val="16"/>
        </w:rPr>
        <w:t>муниципальной</w:t>
      </w:r>
      <w:r w:rsidRPr="00BC0DA8">
        <w:rPr>
          <w:rFonts w:ascii="Times New Roman" w:eastAsia="Calibri" w:hAnsi="Times New Roman" w:cs="Times New Roman"/>
          <w:sz w:val="16"/>
          <w:szCs w:val="16"/>
          <w:lang w:eastAsia="en-US"/>
        </w:rPr>
        <w:t xml:space="preserve"> услуги.</w:t>
      </w:r>
    </w:p>
    <w:p w:rsidR="0015633D" w:rsidRPr="00BC0DA8" w:rsidRDefault="0015633D" w:rsidP="00BC0DA8">
      <w:pPr>
        <w:pStyle w:val="a3"/>
        <w:jc w:val="both"/>
        <w:rPr>
          <w:rFonts w:ascii="Times New Roman" w:eastAsia="Calibri" w:hAnsi="Times New Roman" w:cs="Times New Roman"/>
          <w:sz w:val="16"/>
          <w:szCs w:val="16"/>
          <w:lang w:eastAsia="en-US"/>
        </w:rPr>
      </w:pPr>
      <w:r w:rsidRPr="00BC0DA8">
        <w:rPr>
          <w:rFonts w:ascii="Times New Roman" w:eastAsia="Calibri" w:hAnsi="Times New Roman" w:cs="Times New Roman"/>
          <w:sz w:val="16"/>
          <w:szCs w:val="16"/>
          <w:lang w:eastAsia="en-US"/>
        </w:rPr>
        <w:t xml:space="preserve">5.13. В случае признания </w:t>
      </w:r>
      <w:proofErr w:type="gramStart"/>
      <w:r w:rsidRPr="00BC0DA8">
        <w:rPr>
          <w:rFonts w:ascii="Times New Roman" w:eastAsia="Calibri" w:hAnsi="Times New Roman" w:cs="Times New Roman"/>
          <w:sz w:val="16"/>
          <w:szCs w:val="16"/>
          <w:lang w:eastAsia="en-US"/>
        </w:rPr>
        <w:t>жалобы</w:t>
      </w:r>
      <w:proofErr w:type="gramEnd"/>
      <w:r w:rsidRPr="00BC0DA8">
        <w:rPr>
          <w:rFonts w:ascii="Times New Roman" w:eastAsia="Calibri" w:hAnsi="Times New Roman" w:cs="Times New Roman"/>
          <w:sz w:val="16"/>
          <w:szCs w:val="1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633D" w:rsidRPr="00BC0DA8" w:rsidRDefault="0015633D" w:rsidP="00BC0DA8">
      <w:pPr>
        <w:pStyle w:val="a3"/>
        <w:jc w:val="both"/>
        <w:rPr>
          <w:rFonts w:ascii="Times New Roman" w:eastAsia="Times New Roman" w:hAnsi="Times New Roman" w:cs="Times New Roman"/>
          <w:sz w:val="16"/>
          <w:szCs w:val="16"/>
        </w:rPr>
      </w:pPr>
      <w:r w:rsidRPr="00BC0DA8">
        <w:rPr>
          <w:rFonts w:ascii="Times New Roman" w:hAnsi="Times New Roman" w:cs="Times New Roman"/>
          <w:sz w:val="16"/>
          <w:szCs w:val="16"/>
        </w:rPr>
        <w:t xml:space="preserve">5.14. В случае установления в ходе или по результатам </w:t>
      </w:r>
      <w:proofErr w:type="gramStart"/>
      <w:r w:rsidRPr="00BC0DA8">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BC0DA8">
        <w:rPr>
          <w:rFonts w:ascii="Times New Roman" w:hAnsi="Times New Roman" w:cs="Times New Roman"/>
          <w:sz w:val="16"/>
          <w:szCs w:val="16"/>
        </w:rPr>
        <w:t xml:space="preserve"> или преступления должностное лицо Администрации, наделенное полномочиями по рассмотрению жалоб в соответствии с </w:t>
      </w:r>
      <w:hyperlink r:id="rId14" w:anchor="Par21" w:history="1">
        <w:r w:rsidRPr="00BC0DA8">
          <w:rPr>
            <w:rStyle w:val="a4"/>
            <w:rFonts w:ascii="Times New Roman" w:hAnsi="Times New Roman" w:cs="Times New Roman"/>
            <w:sz w:val="16"/>
            <w:szCs w:val="16"/>
          </w:rPr>
          <w:t>пунктом 5.3</w:t>
        </w:r>
      </w:hyperlink>
      <w:r w:rsidRPr="00BC0DA8">
        <w:rPr>
          <w:rFonts w:ascii="Times New Roman" w:hAnsi="Times New Roman" w:cs="Times New Roman"/>
          <w:sz w:val="16"/>
          <w:szCs w:val="16"/>
        </w:rPr>
        <w:t xml:space="preserve"> настоящего Административного регламента, незамедлительно направляет имеющиеся материалы в органы прокуратуры.</w:t>
      </w:r>
    </w:p>
    <w:p w:rsidR="0015633D" w:rsidRPr="00BC0DA8" w:rsidRDefault="0015633D" w:rsidP="00BC0DA8">
      <w:pPr>
        <w:pStyle w:val="a3"/>
        <w:jc w:val="both"/>
        <w:rPr>
          <w:rFonts w:ascii="Times New Roman" w:hAnsi="Times New Roman" w:cs="Times New Roman"/>
          <w:sz w:val="16"/>
          <w:szCs w:val="16"/>
          <w:u w:val="single"/>
        </w:rPr>
      </w:pPr>
      <w:r w:rsidRPr="00BC0DA8">
        <w:rPr>
          <w:rFonts w:ascii="Times New Roman" w:hAnsi="Times New Roman" w:cs="Times New Roman"/>
          <w:sz w:val="16"/>
          <w:szCs w:val="16"/>
          <w:u w:val="single"/>
        </w:rPr>
        <w:t xml:space="preserve"> </w:t>
      </w: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Порядок обжалования решения по жалобе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5.15 Заявители имеют право на обжалование неправомерных решений, действий (бездействия) должностных лиц Администрации  в судебном порядке.</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Право Заявителя на получение информации и документов, необходимых для обоснования 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5.16. Заявитель имеет право на получение информации и документов для обоснования 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Должностные лица Администрации  обязаны: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обеспечить заявителя информацией, непосредственно затрагивающей права и законные интересы, если иное не предусмотрено законом;</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lastRenderedPageBreak/>
        <w:t>обеспечить объективное, всестороннее и своевременное рассмотрение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5" w:anchor="Par76" w:history="1">
        <w:r w:rsidRPr="00BC0DA8">
          <w:rPr>
            <w:rStyle w:val="a4"/>
            <w:rFonts w:ascii="Times New Roman" w:hAnsi="Times New Roman" w:cs="Times New Roman"/>
            <w:sz w:val="16"/>
            <w:szCs w:val="16"/>
          </w:rPr>
          <w:t>пункте 5.18</w:t>
        </w:r>
      </w:hyperlink>
      <w:r w:rsidRPr="00BC0DA8">
        <w:rPr>
          <w:rFonts w:ascii="Times New Roman" w:hAnsi="Times New Roman" w:cs="Times New Roman"/>
          <w:sz w:val="16"/>
          <w:szCs w:val="16"/>
        </w:rPr>
        <w:t xml:space="preserve"> настоящего Административного регламента.</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Способы информирования заявителей о порядке подачи 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5.17. Администрация  обеспечивает:</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оснащение мест приема жалоб;</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 xml:space="preserve">информирование заявителей о порядке обжалования решений и действий (бездействия) </w:t>
      </w:r>
      <w:r w:rsidRPr="00BC0DA8">
        <w:rPr>
          <w:rFonts w:ascii="Times New Roman" w:hAnsi="Times New Roman" w:cs="Times New Roman"/>
          <w:sz w:val="16"/>
          <w:szCs w:val="16"/>
        </w:rPr>
        <w:t>Администрации (Уполномоченного органа)</w:t>
      </w:r>
      <w:r w:rsidRPr="00BC0DA8">
        <w:rPr>
          <w:rFonts w:ascii="Times New Roman" w:hAnsi="Times New Roman" w:cs="Times New Roman"/>
          <w:bCs/>
          <w:sz w:val="16"/>
          <w:szCs w:val="16"/>
        </w:rPr>
        <w:t>,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http://чебенли</w:t>
      </w:r>
      <w:proofErr w:type="gramStart"/>
      <w:r w:rsidRPr="00BC0DA8">
        <w:rPr>
          <w:rFonts w:ascii="Times New Roman" w:hAnsi="Times New Roman" w:cs="Times New Roman"/>
          <w:bCs/>
          <w:sz w:val="16"/>
          <w:szCs w:val="16"/>
        </w:rPr>
        <w:t>.р</w:t>
      </w:r>
      <w:proofErr w:type="gramEnd"/>
      <w:r w:rsidRPr="00BC0DA8">
        <w:rPr>
          <w:rFonts w:ascii="Times New Roman" w:hAnsi="Times New Roman" w:cs="Times New Roman"/>
          <w:bCs/>
          <w:sz w:val="16"/>
          <w:szCs w:val="16"/>
        </w:rPr>
        <w:t>ф/</w:t>
      </w:r>
      <w:r w:rsidRPr="00BC0DA8">
        <w:rPr>
          <w:rFonts w:ascii="Times New Roman" w:hAnsi="Times New Roman" w:cs="Times New Roman"/>
          <w:sz w:val="16"/>
          <w:szCs w:val="16"/>
        </w:rPr>
        <w:t xml:space="preserve"> </w:t>
      </w:r>
      <w:r w:rsidRPr="00BC0DA8">
        <w:rPr>
          <w:rFonts w:ascii="Times New Roman" w:hAnsi="Times New Roman" w:cs="Times New Roman"/>
          <w:bCs/>
          <w:sz w:val="16"/>
          <w:szCs w:val="16"/>
        </w:rPr>
        <w:t>и на РПГУ;</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 xml:space="preserve">консультирование заявителей о порядке обжалования решений и действий (бездействия) </w:t>
      </w:r>
      <w:r w:rsidRPr="00BC0DA8">
        <w:rPr>
          <w:rFonts w:ascii="Times New Roman" w:hAnsi="Times New Roman" w:cs="Times New Roman"/>
          <w:sz w:val="16"/>
          <w:szCs w:val="16"/>
        </w:rPr>
        <w:t xml:space="preserve">Администрации, </w:t>
      </w:r>
      <w:r w:rsidRPr="00BC0DA8">
        <w:rPr>
          <w:rFonts w:ascii="Times New Roman" w:hAnsi="Times New Roman" w:cs="Times New Roman"/>
          <w:bCs/>
          <w:sz w:val="16"/>
          <w:szCs w:val="16"/>
        </w:rPr>
        <w:t xml:space="preserve">его должностных лиц либо муниципальных служащих, в том числе по телефону </w:t>
      </w:r>
      <w:r w:rsidRPr="00BC0DA8">
        <w:rPr>
          <w:rFonts w:ascii="Times New Roman" w:hAnsi="Times New Roman" w:cs="Times New Roman"/>
          <w:sz w:val="16"/>
          <w:szCs w:val="16"/>
        </w:rPr>
        <w:t>8(34754)3-55-24</w:t>
      </w:r>
      <w:r w:rsidRPr="00BC0DA8">
        <w:rPr>
          <w:rFonts w:ascii="Times New Roman" w:hAnsi="Times New Roman" w:cs="Times New Roman"/>
          <w:bCs/>
          <w:sz w:val="16"/>
          <w:szCs w:val="16"/>
        </w:rPr>
        <w:t>, электронной почте</w:t>
      </w:r>
      <w:hyperlink r:id="rId16" w:history="1">
        <w:r w:rsidRPr="00BC0DA8">
          <w:rPr>
            <w:rStyle w:val="a4"/>
            <w:rFonts w:ascii="Times New Roman" w:hAnsi="Times New Roman" w:cs="Times New Roman"/>
            <w:b/>
            <w:sz w:val="16"/>
            <w:szCs w:val="16"/>
          </w:rPr>
          <w:t xml:space="preserve"> rasimazaripova@mail.</w:t>
        </w:r>
        <w:r w:rsidRPr="00BC0DA8">
          <w:rPr>
            <w:rStyle w:val="a4"/>
            <w:rFonts w:ascii="Times New Roman" w:hAnsi="Times New Roman" w:cs="Times New Roman"/>
            <w:b/>
            <w:sz w:val="16"/>
            <w:szCs w:val="16"/>
            <w:lang w:val="en-US"/>
          </w:rPr>
          <w:t>ru</w:t>
        </w:r>
      </w:hyperlink>
      <w:r w:rsidRPr="00BC0DA8">
        <w:rPr>
          <w:rFonts w:ascii="Times New Roman" w:hAnsi="Times New Roman" w:cs="Times New Roman"/>
          <w:bCs/>
          <w:sz w:val="16"/>
          <w:szCs w:val="16"/>
        </w:rPr>
        <w:t>, при личном приеме Заявителя;</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Способы информирования заявителей о порядке подачи и рассмотрения жалобы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5.18. Администрация обеспечивает:</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оснащение мест приема жалоб;</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 xml:space="preserve">информирование заявителей о порядке обжалования решений и действий (бездействия) </w:t>
      </w:r>
      <w:r w:rsidRPr="00BC0DA8">
        <w:rPr>
          <w:rFonts w:ascii="Times New Roman" w:hAnsi="Times New Roman" w:cs="Times New Roman"/>
          <w:sz w:val="16"/>
          <w:szCs w:val="16"/>
        </w:rPr>
        <w:t xml:space="preserve">Администрации, </w:t>
      </w:r>
      <w:r w:rsidRPr="00BC0DA8">
        <w:rPr>
          <w:rFonts w:ascii="Times New Roman" w:hAnsi="Times New Roman" w:cs="Times New Roman"/>
          <w:bCs/>
          <w:sz w:val="16"/>
          <w:szCs w:val="16"/>
        </w:rPr>
        <w:t>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и на РПГУ;</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 xml:space="preserve">консультирование заявителей о порядке обжалования решений и действий (бездействия) </w:t>
      </w:r>
      <w:r w:rsidRPr="00BC0DA8">
        <w:rPr>
          <w:rFonts w:ascii="Times New Roman" w:hAnsi="Times New Roman" w:cs="Times New Roman"/>
          <w:sz w:val="16"/>
          <w:szCs w:val="16"/>
        </w:rPr>
        <w:t>Администрации</w:t>
      </w:r>
      <w:r w:rsidRPr="00BC0DA8">
        <w:rPr>
          <w:rFonts w:ascii="Times New Roman" w:hAnsi="Times New Roman" w:cs="Times New Roman"/>
          <w:bCs/>
          <w:sz w:val="16"/>
          <w:szCs w:val="16"/>
        </w:rPr>
        <w:t>, его должностных лиц либо муниципальных служащих, в том числе по телефону, электронной почте, при личном приеме;</w:t>
      </w:r>
    </w:p>
    <w:p w:rsidR="0015633D" w:rsidRPr="00BC0DA8" w:rsidRDefault="0015633D" w:rsidP="00BC0DA8">
      <w:pPr>
        <w:pStyle w:val="a3"/>
        <w:jc w:val="both"/>
        <w:rPr>
          <w:rFonts w:ascii="Times New Roman" w:hAnsi="Times New Roman" w:cs="Times New Roman"/>
          <w:bCs/>
          <w:sz w:val="16"/>
          <w:szCs w:val="16"/>
        </w:rPr>
      </w:pPr>
      <w:r w:rsidRPr="00BC0DA8">
        <w:rPr>
          <w:rFonts w:ascii="Times New Roman" w:hAnsi="Times New Roman" w:cs="Times New Roman"/>
          <w:bCs/>
          <w:sz w:val="16"/>
          <w:szCs w:val="1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b/>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15633D" w:rsidRDefault="0015633D" w:rsidP="0015633D">
      <w:pPr>
        <w:widowControl w:val="0"/>
        <w:tabs>
          <w:tab w:val="left" w:pos="567"/>
        </w:tabs>
        <w:rPr>
          <w:rFonts w:ascii="Times New Roman" w:hAnsi="Times New Roman" w:cs="Times New Roman"/>
          <w:sz w:val="16"/>
          <w:szCs w:val="16"/>
        </w:rPr>
      </w:pPr>
    </w:p>
    <w:p w:rsidR="0015633D" w:rsidRPr="0015633D" w:rsidRDefault="0015633D" w:rsidP="0015633D">
      <w:pPr>
        <w:widowControl w:val="0"/>
        <w:tabs>
          <w:tab w:val="left" w:pos="567"/>
        </w:tabs>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Приложение №1</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«Предоставление архивных справок, архивных копий,</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архивных выписок, информационных писем, связанных</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с реализацией законных прав и свобод граждан и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исполнением государственными органами и органами</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местного самоуправления своих полномочий»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Администрации)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от  </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(фамилия, имя, отчество (при наличии) заявителя – физ. лица</w:t>
      </w:r>
      <w:proofErr w:type="gramEnd"/>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либо наименование заявителя – юр. лица)</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проживающего</w:t>
      </w:r>
      <w:proofErr w:type="gramEnd"/>
      <w:r w:rsidRPr="00BC0DA8">
        <w:rPr>
          <w:rFonts w:ascii="Times New Roman" w:hAnsi="Times New Roman" w:cs="Times New Roman"/>
          <w:sz w:val="16"/>
          <w:szCs w:val="16"/>
        </w:rPr>
        <w:t xml:space="preserve"> (расположенного) по адресу:</w:t>
      </w:r>
      <w:r w:rsidRPr="00BC0DA8">
        <w:rPr>
          <w:rFonts w:ascii="Times New Roman" w:hAnsi="Times New Roman" w:cs="Times New Roman"/>
          <w:sz w:val="16"/>
          <w:szCs w:val="16"/>
        </w:rPr>
        <w:br/>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(почтовый адрес заявителя – физ. лица</w:t>
      </w:r>
      <w:proofErr w:type="gramEnd"/>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либо адрес места нахождения заявителя – юр. лица)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 (номера) контактного телефона</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 (адреса) электронной почты</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 наличии, по желанию заявителя)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Запрос</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(текст запроса)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Приложение: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(перечень документов, материалов или их копий, относящихся к запросу)</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Способ получения Заявителем результата муниципальной услуги __________________________________________________</w:t>
      </w:r>
    </w:p>
    <w:p w:rsidR="0015633D" w:rsidRPr="00BC0DA8" w:rsidRDefault="0015633D" w:rsidP="00BC0DA8">
      <w:pPr>
        <w:pStyle w:val="a3"/>
        <w:jc w:val="both"/>
        <w:rPr>
          <w:rFonts w:ascii="Times New Roman" w:hAnsi="Times New Roman" w:cs="Times New Roman"/>
          <w:sz w:val="16"/>
          <w:szCs w:val="16"/>
          <w:vertAlign w:val="superscript"/>
        </w:rPr>
      </w:pPr>
      <w:r w:rsidRPr="00BC0DA8">
        <w:rPr>
          <w:rFonts w:ascii="Times New Roman" w:hAnsi="Times New Roman" w:cs="Times New Roman"/>
          <w:sz w:val="16"/>
          <w:szCs w:val="16"/>
          <w:vertAlign w:val="superscript"/>
        </w:rPr>
        <w:t>(по почте, в Администрации, Уполномоченном органе, в РГАУ МФЦ, через личный кабинет РПГУ)</w:t>
      </w:r>
    </w:p>
    <w:p w:rsidR="0015633D" w:rsidRPr="00BC0DA8" w:rsidRDefault="0015633D" w:rsidP="00BC0DA8">
      <w:pPr>
        <w:pStyle w:val="a3"/>
        <w:jc w:val="both"/>
        <w:rPr>
          <w:rFonts w:ascii="Times New Roman" w:hAnsi="Times New Roman" w:cs="Times New Roman"/>
          <w:sz w:val="16"/>
          <w:szCs w:val="16"/>
        </w:rPr>
      </w:pPr>
    </w:p>
    <w:tbl>
      <w:tblPr>
        <w:tblW w:w="0" w:type="auto"/>
        <w:tblLayout w:type="fixed"/>
        <w:tblCellMar>
          <w:left w:w="28" w:type="dxa"/>
          <w:right w:w="28" w:type="dxa"/>
        </w:tblCellMar>
        <w:tblLook w:val="04A0"/>
      </w:tblPr>
      <w:tblGrid>
        <w:gridCol w:w="198"/>
        <w:gridCol w:w="454"/>
        <w:gridCol w:w="284"/>
        <w:gridCol w:w="1701"/>
        <w:gridCol w:w="454"/>
        <w:gridCol w:w="397"/>
        <w:gridCol w:w="3090"/>
        <w:gridCol w:w="2835"/>
      </w:tblGrid>
      <w:tr w:rsidR="0015633D" w:rsidRPr="00BC0DA8" w:rsidTr="0015633D">
        <w:tc>
          <w:tcPr>
            <w:tcW w:w="198" w:type="dxa"/>
            <w:vAlign w:val="bottom"/>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w:t>
            </w:r>
          </w:p>
        </w:tc>
        <w:tc>
          <w:tcPr>
            <w:tcW w:w="454" w:type="dxa"/>
            <w:vAlign w:val="bottom"/>
          </w:tcPr>
          <w:p w:rsidR="0015633D" w:rsidRPr="00BC0DA8" w:rsidRDefault="0015633D" w:rsidP="00BC0DA8">
            <w:pPr>
              <w:pStyle w:val="a3"/>
              <w:jc w:val="both"/>
              <w:rPr>
                <w:rFonts w:ascii="Times New Roman" w:hAnsi="Times New Roman" w:cs="Times New Roman"/>
                <w:sz w:val="16"/>
                <w:szCs w:val="16"/>
              </w:rPr>
            </w:pPr>
          </w:p>
        </w:tc>
        <w:tc>
          <w:tcPr>
            <w:tcW w:w="284" w:type="dxa"/>
            <w:vAlign w:val="bottom"/>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w:t>
            </w:r>
          </w:p>
        </w:tc>
        <w:tc>
          <w:tcPr>
            <w:tcW w:w="1701" w:type="dxa"/>
            <w:vAlign w:val="bottom"/>
          </w:tcPr>
          <w:p w:rsidR="0015633D" w:rsidRPr="00BC0DA8" w:rsidRDefault="0015633D" w:rsidP="00BC0DA8">
            <w:pPr>
              <w:pStyle w:val="a3"/>
              <w:jc w:val="both"/>
              <w:rPr>
                <w:rFonts w:ascii="Times New Roman" w:hAnsi="Times New Roman" w:cs="Times New Roman"/>
                <w:sz w:val="16"/>
                <w:szCs w:val="16"/>
              </w:rPr>
            </w:pPr>
          </w:p>
        </w:tc>
        <w:tc>
          <w:tcPr>
            <w:tcW w:w="454" w:type="dxa"/>
            <w:vAlign w:val="bottom"/>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20</w:t>
            </w:r>
          </w:p>
        </w:tc>
        <w:tc>
          <w:tcPr>
            <w:tcW w:w="397" w:type="dxa"/>
            <w:vAlign w:val="bottom"/>
          </w:tcPr>
          <w:p w:rsidR="0015633D" w:rsidRPr="00BC0DA8" w:rsidRDefault="0015633D" w:rsidP="00BC0DA8">
            <w:pPr>
              <w:pStyle w:val="a3"/>
              <w:jc w:val="both"/>
              <w:rPr>
                <w:rFonts w:ascii="Times New Roman" w:hAnsi="Times New Roman" w:cs="Times New Roman"/>
                <w:sz w:val="16"/>
                <w:szCs w:val="16"/>
              </w:rPr>
            </w:pPr>
          </w:p>
        </w:tc>
        <w:tc>
          <w:tcPr>
            <w:tcW w:w="3090" w:type="dxa"/>
            <w:vAlign w:val="bottom"/>
            <w:hideMark/>
          </w:tcPr>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г</w:t>
            </w:r>
            <w:proofErr w:type="gramEnd"/>
            <w:r w:rsidRPr="00BC0DA8">
              <w:rPr>
                <w:rFonts w:ascii="Times New Roman" w:hAnsi="Times New Roman" w:cs="Times New Roman"/>
                <w:sz w:val="16"/>
                <w:szCs w:val="16"/>
              </w:rPr>
              <w:t>.</w:t>
            </w:r>
          </w:p>
        </w:tc>
        <w:tc>
          <w:tcPr>
            <w:tcW w:w="2835" w:type="dxa"/>
            <w:vAlign w:val="bottom"/>
          </w:tcPr>
          <w:p w:rsidR="0015633D" w:rsidRPr="00BC0DA8" w:rsidRDefault="0015633D" w:rsidP="00BC0DA8">
            <w:pPr>
              <w:pStyle w:val="a3"/>
              <w:jc w:val="both"/>
              <w:rPr>
                <w:rFonts w:ascii="Times New Roman" w:hAnsi="Times New Roman" w:cs="Times New Roman"/>
                <w:sz w:val="16"/>
                <w:szCs w:val="16"/>
              </w:rPr>
            </w:pPr>
          </w:p>
        </w:tc>
      </w:tr>
      <w:tr w:rsidR="0015633D" w:rsidRPr="00BC0DA8" w:rsidTr="0015633D">
        <w:tc>
          <w:tcPr>
            <w:tcW w:w="198" w:type="dxa"/>
          </w:tcPr>
          <w:p w:rsidR="0015633D" w:rsidRPr="00BC0DA8" w:rsidRDefault="0015633D" w:rsidP="00BC0DA8">
            <w:pPr>
              <w:pStyle w:val="a3"/>
              <w:jc w:val="both"/>
              <w:rPr>
                <w:rFonts w:ascii="Times New Roman" w:hAnsi="Times New Roman" w:cs="Times New Roman"/>
                <w:sz w:val="16"/>
                <w:szCs w:val="16"/>
              </w:rPr>
            </w:pPr>
          </w:p>
        </w:tc>
        <w:tc>
          <w:tcPr>
            <w:tcW w:w="454" w:type="dxa"/>
            <w:tcBorders>
              <w:top w:val="single" w:sz="4" w:space="0" w:color="auto"/>
              <w:left w:val="nil"/>
              <w:bottom w:val="nil"/>
              <w:right w:val="nil"/>
            </w:tcBorders>
          </w:tcPr>
          <w:p w:rsidR="0015633D" w:rsidRPr="00BC0DA8" w:rsidRDefault="0015633D" w:rsidP="00BC0DA8">
            <w:pPr>
              <w:pStyle w:val="a3"/>
              <w:jc w:val="both"/>
              <w:rPr>
                <w:rFonts w:ascii="Times New Roman" w:hAnsi="Times New Roman" w:cs="Times New Roman"/>
                <w:sz w:val="16"/>
                <w:szCs w:val="16"/>
              </w:rPr>
            </w:pPr>
          </w:p>
        </w:tc>
        <w:tc>
          <w:tcPr>
            <w:tcW w:w="284" w:type="dxa"/>
          </w:tcPr>
          <w:p w:rsidR="0015633D" w:rsidRPr="00BC0DA8" w:rsidRDefault="0015633D" w:rsidP="00BC0DA8">
            <w:pPr>
              <w:pStyle w:val="a3"/>
              <w:jc w:val="both"/>
              <w:rPr>
                <w:rFonts w:ascii="Times New Roman" w:hAnsi="Times New Roman" w:cs="Times New Roman"/>
                <w:sz w:val="16"/>
                <w:szCs w:val="16"/>
              </w:rPr>
            </w:pPr>
          </w:p>
        </w:tc>
        <w:tc>
          <w:tcPr>
            <w:tcW w:w="1701" w:type="dxa"/>
            <w:tcBorders>
              <w:top w:val="single" w:sz="4" w:space="0" w:color="auto"/>
              <w:left w:val="nil"/>
              <w:bottom w:val="nil"/>
              <w:right w:val="nil"/>
            </w:tcBorders>
          </w:tcPr>
          <w:p w:rsidR="0015633D" w:rsidRPr="00BC0DA8" w:rsidRDefault="0015633D" w:rsidP="00BC0DA8">
            <w:pPr>
              <w:pStyle w:val="a3"/>
              <w:jc w:val="both"/>
              <w:rPr>
                <w:rFonts w:ascii="Times New Roman" w:hAnsi="Times New Roman" w:cs="Times New Roman"/>
                <w:sz w:val="16"/>
                <w:szCs w:val="16"/>
              </w:rPr>
            </w:pPr>
          </w:p>
        </w:tc>
        <w:tc>
          <w:tcPr>
            <w:tcW w:w="454" w:type="dxa"/>
          </w:tcPr>
          <w:p w:rsidR="0015633D" w:rsidRPr="00BC0DA8" w:rsidRDefault="0015633D" w:rsidP="00BC0DA8">
            <w:pPr>
              <w:pStyle w:val="a3"/>
              <w:jc w:val="both"/>
              <w:rPr>
                <w:rFonts w:ascii="Times New Roman" w:hAnsi="Times New Roman" w:cs="Times New Roman"/>
                <w:sz w:val="16"/>
                <w:szCs w:val="16"/>
              </w:rPr>
            </w:pPr>
          </w:p>
        </w:tc>
        <w:tc>
          <w:tcPr>
            <w:tcW w:w="397" w:type="dxa"/>
            <w:tcBorders>
              <w:top w:val="single" w:sz="4" w:space="0" w:color="auto"/>
              <w:left w:val="nil"/>
              <w:bottom w:val="nil"/>
              <w:right w:val="nil"/>
            </w:tcBorders>
          </w:tcPr>
          <w:p w:rsidR="0015633D" w:rsidRPr="00BC0DA8" w:rsidRDefault="0015633D" w:rsidP="00BC0DA8">
            <w:pPr>
              <w:pStyle w:val="a3"/>
              <w:jc w:val="both"/>
              <w:rPr>
                <w:rFonts w:ascii="Times New Roman" w:hAnsi="Times New Roman" w:cs="Times New Roman"/>
                <w:sz w:val="16"/>
                <w:szCs w:val="16"/>
              </w:rPr>
            </w:pPr>
          </w:p>
        </w:tc>
        <w:tc>
          <w:tcPr>
            <w:tcW w:w="3090" w:type="dxa"/>
          </w:tcPr>
          <w:p w:rsidR="0015633D" w:rsidRPr="00BC0DA8" w:rsidRDefault="0015633D" w:rsidP="00BC0DA8">
            <w:pPr>
              <w:pStyle w:val="a3"/>
              <w:jc w:val="both"/>
              <w:rPr>
                <w:rFonts w:ascii="Times New Roman" w:hAnsi="Times New Roman" w:cs="Times New Roman"/>
                <w:sz w:val="16"/>
                <w:szCs w:val="16"/>
              </w:rPr>
            </w:pPr>
          </w:p>
        </w:tc>
        <w:tc>
          <w:tcPr>
            <w:tcW w:w="2835" w:type="dxa"/>
            <w:tcBorders>
              <w:top w:val="single" w:sz="4" w:space="0" w:color="auto"/>
              <w:left w:val="nil"/>
              <w:bottom w:val="nil"/>
              <w:right w:val="nil"/>
            </w:tcBorders>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(личная подпись заявителя)</w:t>
            </w:r>
          </w:p>
        </w:tc>
      </w:tr>
    </w:tbl>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lastRenderedPageBreak/>
        <w:t xml:space="preserve">                                                                                                                                                           Приложение №2</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«Предоставление архивных справок, архивных копий,</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архивных выписок, информационных писем, связанных</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с реализацией законных прав и свобод граждан и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исполнением государственными органами и органами</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местного самоуправления своих полномочий»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center"/>
        <w:rPr>
          <w:rFonts w:ascii="Times New Roman" w:hAnsi="Times New Roman" w:cs="Times New Roman"/>
          <w:b/>
          <w:bCs/>
          <w:sz w:val="16"/>
          <w:szCs w:val="16"/>
        </w:rPr>
      </w:pPr>
      <w:r w:rsidRPr="00BC0DA8">
        <w:rPr>
          <w:rFonts w:ascii="Times New Roman" w:hAnsi="Times New Roman" w:cs="Times New Roman"/>
          <w:b/>
          <w:bCs/>
          <w:sz w:val="16"/>
          <w:szCs w:val="16"/>
        </w:rPr>
        <w:t>Расписка</w:t>
      </w:r>
    </w:p>
    <w:p w:rsidR="0015633D" w:rsidRPr="00BC0DA8" w:rsidRDefault="0015633D" w:rsidP="00BC0DA8">
      <w:pPr>
        <w:pStyle w:val="a3"/>
        <w:jc w:val="center"/>
        <w:rPr>
          <w:rFonts w:ascii="Times New Roman" w:hAnsi="Times New Roman" w:cs="Times New Roman"/>
          <w:b/>
          <w:bCs/>
          <w:sz w:val="16"/>
          <w:szCs w:val="16"/>
        </w:rPr>
      </w:pPr>
      <w:r w:rsidRPr="00BC0DA8">
        <w:rPr>
          <w:rFonts w:ascii="Times New Roman" w:hAnsi="Times New Roman" w:cs="Times New Roman"/>
          <w:b/>
          <w:bCs/>
          <w:sz w:val="16"/>
          <w:szCs w:val="16"/>
        </w:rPr>
        <w:t>о приеме документов на предоставление муниципальной услуги «</w:t>
      </w:r>
      <w:r w:rsidRPr="00BC0DA8">
        <w:rPr>
          <w:rFonts w:ascii="Times New Roman" w:hAnsi="Times New Roman" w:cs="Times New Roman"/>
          <w:b/>
          <w:sz w:val="16"/>
          <w:szCs w:val="16"/>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15633D" w:rsidRPr="00BC0DA8" w:rsidRDefault="0015633D" w:rsidP="00BC0DA8">
      <w:pPr>
        <w:pStyle w:val="a3"/>
        <w:jc w:val="center"/>
        <w:rPr>
          <w:rFonts w:ascii="Times New Roman" w:hAnsi="Times New Roman" w:cs="Times New Roman"/>
          <w:bCs/>
          <w:sz w:val="16"/>
          <w:szCs w:val="16"/>
        </w:rPr>
      </w:pPr>
    </w:p>
    <w:tbl>
      <w:tblPr>
        <w:tblW w:w="5000" w:type="pct"/>
        <w:tblLook w:val="04A0"/>
      </w:tblPr>
      <w:tblGrid>
        <w:gridCol w:w="5609"/>
        <w:gridCol w:w="2403"/>
        <w:gridCol w:w="2409"/>
      </w:tblGrid>
      <w:tr w:rsidR="0015633D" w:rsidRPr="00BC0DA8" w:rsidTr="0015633D">
        <w:trPr>
          <w:trHeight w:val="629"/>
        </w:trPr>
        <w:tc>
          <w:tcPr>
            <w:tcW w:w="2691" w:type="pct"/>
            <w:vMerge w:val="restart"/>
            <w:vAlign w:val="center"/>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sz w:val="16"/>
                <w:szCs w:val="16"/>
              </w:rPr>
              <w:t>Заявитель ____________________________,</w:t>
            </w:r>
          </w:p>
        </w:tc>
        <w:tc>
          <w:tcPr>
            <w:tcW w:w="1153" w:type="pct"/>
            <w:tcBorders>
              <w:top w:val="nil"/>
              <w:left w:val="nil"/>
              <w:bottom w:val="single" w:sz="4" w:space="0" w:color="auto"/>
              <w:right w:val="nil"/>
            </w:tcBorders>
            <w:vAlign w:val="bottom"/>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серия:</w:t>
            </w:r>
          </w:p>
        </w:tc>
        <w:tc>
          <w:tcPr>
            <w:tcW w:w="1156" w:type="pct"/>
            <w:tcBorders>
              <w:top w:val="nil"/>
              <w:left w:val="nil"/>
              <w:bottom w:val="single" w:sz="4" w:space="0" w:color="auto"/>
              <w:right w:val="nil"/>
            </w:tcBorders>
            <w:vAlign w:val="bottom"/>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w:t>
            </w:r>
          </w:p>
        </w:tc>
      </w:tr>
      <w:tr w:rsidR="0015633D" w:rsidRPr="00BC0DA8" w:rsidTr="0015633D">
        <w:trPr>
          <w:trHeight w:val="629"/>
        </w:trPr>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2309" w:type="pct"/>
            <w:gridSpan w:val="2"/>
            <w:tcBorders>
              <w:top w:val="nil"/>
              <w:left w:val="nil"/>
              <w:bottom w:val="single" w:sz="4" w:space="0" w:color="auto"/>
              <w:right w:val="nil"/>
            </w:tcBorders>
            <w:vAlign w:val="bottom"/>
          </w:tcPr>
          <w:p w:rsidR="0015633D" w:rsidRPr="00BC0DA8" w:rsidRDefault="0015633D" w:rsidP="00BC0DA8">
            <w:pPr>
              <w:pStyle w:val="a3"/>
              <w:jc w:val="both"/>
              <w:rPr>
                <w:rFonts w:ascii="Times New Roman" w:hAnsi="Times New Roman" w:cs="Times New Roman"/>
                <w:sz w:val="16"/>
                <w:szCs w:val="16"/>
              </w:rPr>
            </w:pPr>
          </w:p>
        </w:tc>
      </w:tr>
      <w:tr w:rsidR="0015633D" w:rsidRPr="00BC0DA8" w:rsidTr="0015633D">
        <w:trPr>
          <w:trHeight w:val="243"/>
        </w:trPr>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2309" w:type="pct"/>
            <w:gridSpan w:val="2"/>
            <w:tcBorders>
              <w:top w:val="single" w:sz="4" w:space="0" w:color="auto"/>
              <w:left w:val="nil"/>
              <w:bottom w:val="nil"/>
              <w:right w:val="nil"/>
            </w:tcBorders>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iCs/>
                <w:sz w:val="16"/>
                <w:szCs w:val="16"/>
              </w:rPr>
              <w:t>(реквизиты документа, удостоверяющего личность)</w:t>
            </w:r>
          </w:p>
        </w:tc>
      </w:tr>
    </w:tbl>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сда</w:t>
      </w:r>
      <w:proofErr w:type="gramStart"/>
      <w:r w:rsidRPr="00BC0DA8">
        <w:rPr>
          <w:rFonts w:ascii="Times New Roman" w:hAnsi="Times New Roman" w:cs="Times New Roman"/>
          <w:sz w:val="16"/>
          <w:szCs w:val="16"/>
        </w:rPr>
        <w:t>л(</w:t>
      </w:r>
      <w:proofErr w:type="gramEnd"/>
      <w:r w:rsidRPr="00BC0DA8">
        <w:rPr>
          <w:rFonts w:ascii="Times New Roman" w:hAnsi="Times New Roman" w:cs="Times New Roman"/>
          <w:sz w:val="16"/>
          <w:szCs w:val="16"/>
        </w:rPr>
        <w:t>-а), а специалист ________________________________, принял(-</w:t>
      </w:r>
      <w:proofErr w:type="spellStart"/>
      <w:r w:rsidRPr="00BC0DA8">
        <w:rPr>
          <w:rFonts w:ascii="Times New Roman" w:hAnsi="Times New Roman" w:cs="Times New Roman"/>
          <w:sz w:val="16"/>
          <w:szCs w:val="16"/>
        </w:rPr>
        <w:t>a</w:t>
      </w:r>
      <w:proofErr w:type="spellEnd"/>
      <w:r w:rsidRPr="00BC0DA8">
        <w:rPr>
          <w:rFonts w:ascii="Times New Roman" w:hAnsi="Times New Roman" w:cs="Times New Roman"/>
          <w:sz w:val="16"/>
          <w:szCs w:val="16"/>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15633D" w:rsidRPr="00BC0DA8" w:rsidRDefault="0015633D" w:rsidP="00BC0DA8">
      <w:pPr>
        <w:pStyle w:val="a3"/>
        <w:jc w:val="both"/>
        <w:rPr>
          <w:rFonts w:ascii="Times New Roman" w:hAnsi="Times New Roman" w:cs="Times New Roman"/>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422"/>
        <w:gridCol w:w="3201"/>
        <w:gridCol w:w="3389"/>
        <w:gridCol w:w="2409"/>
      </w:tblGrid>
      <w:tr w:rsidR="0015633D" w:rsidRPr="00BC0DA8" w:rsidTr="0015633D">
        <w:tc>
          <w:tcPr>
            <w:tcW w:w="682" w:type="pct"/>
            <w:tcBorders>
              <w:top w:val="single" w:sz="2" w:space="0" w:color="auto"/>
              <w:left w:val="single" w:sz="2" w:space="0" w:color="auto"/>
              <w:bottom w:val="single" w:sz="2" w:space="0" w:color="auto"/>
              <w:right w:val="single" w:sz="2" w:space="0" w:color="auto"/>
            </w:tcBorders>
            <w:vAlign w:val="center"/>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roofErr w:type="spellStart"/>
            <w:proofErr w:type="gramStart"/>
            <w:r w:rsidRPr="00BC0DA8">
              <w:rPr>
                <w:rFonts w:ascii="Times New Roman" w:hAnsi="Times New Roman" w:cs="Times New Roman"/>
                <w:sz w:val="16"/>
                <w:szCs w:val="16"/>
              </w:rPr>
              <w:t>п</w:t>
            </w:r>
            <w:proofErr w:type="spellEnd"/>
            <w:proofErr w:type="gramEnd"/>
            <w:r w:rsidRPr="00BC0DA8">
              <w:rPr>
                <w:rFonts w:ascii="Times New Roman" w:hAnsi="Times New Roman" w:cs="Times New Roman"/>
                <w:sz w:val="16"/>
                <w:szCs w:val="16"/>
              </w:rPr>
              <w:t>/</w:t>
            </w:r>
            <w:proofErr w:type="spellStart"/>
            <w:r w:rsidRPr="00BC0DA8">
              <w:rPr>
                <w:rFonts w:ascii="Times New Roman" w:hAnsi="Times New Roman" w:cs="Times New Roman"/>
                <w:sz w:val="16"/>
                <w:szCs w:val="16"/>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Кол-во листов</w:t>
            </w:r>
          </w:p>
        </w:tc>
      </w:tr>
      <w:tr w:rsidR="0015633D" w:rsidRPr="00BC0DA8" w:rsidTr="0015633D">
        <w:tc>
          <w:tcPr>
            <w:tcW w:w="682" w:type="pct"/>
            <w:tcBorders>
              <w:top w:val="single" w:sz="2" w:space="0" w:color="auto"/>
              <w:left w:val="single" w:sz="2" w:space="0" w:color="auto"/>
              <w:bottom w:val="single" w:sz="2" w:space="0" w:color="auto"/>
              <w:right w:val="single" w:sz="2" w:space="0" w:color="auto"/>
            </w:tcBorders>
            <w:vAlign w:val="center"/>
          </w:tcPr>
          <w:p w:rsidR="0015633D" w:rsidRPr="00BC0DA8" w:rsidRDefault="0015633D" w:rsidP="00BC0DA8">
            <w:pPr>
              <w:pStyle w:val="a3"/>
              <w:jc w:val="both"/>
              <w:rPr>
                <w:rFonts w:ascii="Times New Roman" w:hAnsi="Times New Roman" w:cs="Times New Roman"/>
                <w:sz w:val="16"/>
                <w:szCs w:val="16"/>
              </w:rPr>
            </w:pPr>
          </w:p>
        </w:tc>
        <w:tc>
          <w:tcPr>
            <w:tcW w:w="1536" w:type="pct"/>
            <w:tcBorders>
              <w:top w:val="single" w:sz="2" w:space="0" w:color="auto"/>
              <w:left w:val="single" w:sz="2" w:space="0" w:color="auto"/>
              <w:bottom w:val="single" w:sz="2" w:space="0" w:color="auto"/>
              <w:right w:val="single" w:sz="2" w:space="0" w:color="auto"/>
            </w:tcBorders>
            <w:vAlign w:val="center"/>
          </w:tcPr>
          <w:p w:rsidR="0015633D" w:rsidRPr="00BC0DA8" w:rsidRDefault="0015633D" w:rsidP="00BC0DA8">
            <w:pPr>
              <w:pStyle w:val="a3"/>
              <w:jc w:val="both"/>
              <w:rPr>
                <w:rFonts w:ascii="Times New Roman" w:hAnsi="Times New Roman" w:cs="Times New Roman"/>
                <w:sz w:val="16"/>
                <w:szCs w:val="16"/>
              </w:rPr>
            </w:pPr>
          </w:p>
        </w:tc>
        <w:tc>
          <w:tcPr>
            <w:tcW w:w="1626" w:type="pct"/>
            <w:tcBorders>
              <w:top w:val="single" w:sz="2" w:space="0" w:color="auto"/>
              <w:left w:val="single" w:sz="2" w:space="0" w:color="auto"/>
              <w:bottom w:val="single" w:sz="2" w:space="0" w:color="auto"/>
              <w:right w:val="single" w:sz="2" w:space="0" w:color="auto"/>
            </w:tcBorders>
            <w:vAlign w:val="center"/>
          </w:tcPr>
          <w:p w:rsidR="0015633D" w:rsidRPr="00BC0DA8" w:rsidRDefault="0015633D" w:rsidP="00BC0DA8">
            <w:pPr>
              <w:pStyle w:val="a3"/>
              <w:jc w:val="both"/>
              <w:rPr>
                <w:rFonts w:ascii="Times New Roman" w:hAnsi="Times New Roman" w:cs="Times New Roman"/>
                <w:sz w:val="16"/>
                <w:szCs w:val="16"/>
              </w:rPr>
            </w:pPr>
          </w:p>
        </w:tc>
        <w:tc>
          <w:tcPr>
            <w:tcW w:w="1156" w:type="pct"/>
            <w:tcBorders>
              <w:top w:val="single" w:sz="2" w:space="0" w:color="auto"/>
              <w:left w:val="single" w:sz="2" w:space="0" w:color="auto"/>
              <w:bottom w:val="single" w:sz="2" w:space="0" w:color="auto"/>
              <w:right w:val="single" w:sz="2" w:space="0" w:color="auto"/>
            </w:tcBorders>
            <w:vAlign w:val="center"/>
          </w:tcPr>
          <w:p w:rsidR="0015633D" w:rsidRPr="00BC0DA8" w:rsidRDefault="0015633D" w:rsidP="00BC0DA8">
            <w:pPr>
              <w:pStyle w:val="a3"/>
              <w:jc w:val="both"/>
              <w:rPr>
                <w:rFonts w:ascii="Times New Roman" w:hAnsi="Times New Roman" w:cs="Times New Roman"/>
                <w:sz w:val="16"/>
                <w:szCs w:val="16"/>
              </w:rPr>
            </w:pPr>
          </w:p>
        </w:tc>
      </w:tr>
    </w:tbl>
    <w:p w:rsidR="0015633D" w:rsidRPr="00BC0DA8" w:rsidRDefault="0015633D" w:rsidP="00BC0DA8">
      <w:pPr>
        <w:pStyle w:val="a3"/>
        <w:jc w:val="both"/>
        <w:rPr>
          <w:rFonts w:ascii="Times New Roman" w:hAnsi="Times New Roman" w:cs="Times New Roman"/>
          <w:sz w:val="16"/>
          <w:szCs w:val="16"/>
          <w:lang w:val="en-US"/>
        </w:rPr>
      </w:pPr>
    </w:p>
    <w:p w:rsidR="0015633D" w:rsidRPr="00BC0DA8" w:rsidRDefault="0015633D" w:rsidP="00BC0DA8">
      <w:pPr>
        <w:pStyle w:val="a3"/>
        <w:jc w:val="both"/>
        <w:rPr>
          <w:rFonts w:ascii="Times New Roman" w:hAnsi="Times New Roman" w:cs="Times New Roman"/>
          <w:sz w:val="16"/>
          <w:szCs w:val="16"/>
          <w:lang w:val="en-US"/>
        </w:rPr>
      </w:pPr>
    </w:p>
    <w:tbl>
      <w:tblPr>
        <w:tblW w:w="5000" w:type="pct"/>
        <w:tblLook w:val="04A0"/>
      </w:tblPr>
      <w:tblGrid>
        <w:gridCol w:w="974"/>
        <w:gridCol w:w="4583"/>
        <w:gridCol w:w="3197"/>
        <w:gridCol w:w="1667"/>
      </w:tblGrid>
      <w:tr w:rsidR="0015633D" w:rsidRPr="00BC0DA8" w:rsidTr="0015633D">
        <w:tc>
          <w:tcPr>
            <w:tcW w:w="467" w:type="pct"/>
            <w:vMerge w:val="restart"/>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bCs/>
                <w:sz w:val="16"/>
                <w:szCs w:val="16"/>
              </w:rPr>
              <w:t>Итого</w:t>
            </w:r>
          </w:p>
        </w:tc>
        <w:tc>
          <w:tcPr>
            <w:tcW w:w="3733" w:type="pct"/>
            <w:gridSpan w:val="2"/>
            <w:tcBorders>
              <w:top w:val="nil"/>
              <w:left w:val="nil"/>
              <w:bottom w:val="single" w:sz="8" w:space="0" w:color="auto"/>
              <w:right w:val="nil"/>
            </w:tcBorders>
            <w:vAlign w:val="bottom"/>
          </w:tcPr>
          <w:p w:rsidR="0015633D" w:rsidRPr="00BC0DA8" w:rsidRDefault="0015633D" w:rsidP="00BC0DA8">
            <w:pPr>
              <w:pStyle w:val="a3"/>
              <w:jc w:val="both"/>
              <w:rPr>
                <w:rFonts w:ascii="Times New Roman" w:hAnsi="Times New Roman" w:cs="Times New Roman"/>
                <w:sz w:val="16"/>
                <w:szCs w:val="16"/>
                <w:lang w:val="en-US"/>
              </w:rPr>
            </w:pPr>
          </w:p>
        </w:tc>
        <w:tc>
          <w:tcPr>
            <w:tcW w:w="800" w:type="pct"/>
            <w:vMerge w:val="restart"/>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bCs/>
                <w:sz w:val="16"/>
                <w:szCs w:val="16"/>
              </w:rPr>
              <w:t>листов</w:t>
            </w:r>
          </w:p>
        </w:tc>
      </w:tr>
      <w:tr w:rsidR="0015633D" w:rsidRPr="00BC0DA8" w:rsidTr="0015633D">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3733" w:type="pct"/>
            <w:gridSpan w:val="2"/>
            <w:tcBorders>
              <w:top w:val="single" w:sz="8" w:space="0" w:color="auto"/>
              <w:left w:val="nil"/>
              <w:bottom w:val="nil"/>
              <w:right w:val="nil"/>
            </w:tcBorders>
          </w:tcPr>
          <w:p w:rsidR="0015633D" w:rsidRPr="00BC0DA8" w:rsidRDefault="0015633D" w:rsidP="00BC0DA8">
            <w:pPr>
              <w:pStyle w:val="a3"/>
              <w:jc w:val="both"/>
              <w:rPr>
                <w:rFonts w:ascii="Times New Roman" w:hAnsi="Times New Roman" w:cs="Times New Roman"/>
                <w:vanish/>
                <w:sz w:val="16"/>
                <w:szCs w:val="16"/>
                <w:lang w:val="en-US"/>
              </w:rPr>
            </w:pPr>
          </w:p>
          <w:p w:rsidR="0015633D" w:rsidRPr="00BC0DA8" w:rsidRDefault="0015633D" w:rsidP="00BC0DA8">
            <w:pPr>
              <w:pStyle w:val="a3"/>
              <w:jc w:val="both"/>
              <w:rPr>
                <w:rFonts w:ascii="Times New Roman" w:hAnsi="Times New Roman" w:cs="Times New Roman"/>
                <w:iCs/>
                <w:sz w:val="16"/>
                <w:szCs w:val="16"/>
              </w:rPr>
            </w:pPr>
            <w:r w:rsidRPr="00BC0DA8">
              <w:rPr>
                <w:rFonts w:ascii="Times New Roman" w:hAnsi="Times New Roman" w:cs="Times New Roman"/>
                <w:iCs/>
                <w:sz w:val="16"/>
                <w:szCs w:val="16"/>
              </w:rPr>
              <w:t>(указывается количество листов прописью)</w:t>
            </w:r>
          </w:p>
          <w:p w:rsidR="0015633D" w:rsidRPr="00BC0DA8" w:rsidRDefault="0015633D" w:rsidP="00BC0DA8">
            <w:pPr>
              <w:pStyle w:val="a3"/>
              <w:jc w:val="both"/>
              <w:rPr>
                <w:rFonts w:ascii="Times New Roman" w:hAnsi="Times New Roman" w:cs="Times New Roman"/>
                <w:sz w:val="16"/>
                <w:szCs w:val="16"/>
                <w:lang w:val="en-US"/>
              </w:rPr>
            </w:pPr>
          </w:p>
        </w:tc>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r>
      <w:tr w:rsidR="0015633D" w:rsidRPr="00BC0DA8" w:rsidTr="0015633D">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3733" w:type="pct"/>
            <w:gridSpan w:val="2"/>
            <w:tcBorders>
              <w:top w:val="nil"/>
              <w:left w:val="nil"/>
              <w:bottom w:val="single" w:sz="8" w:space="0" w:color="auto"/>
              <w:right w:val="nil"/>
            </w:tcBorders>
            <w:vAlign w:val="bottom"/>
          </w:tcPr>
          <w:p w:rsidR="0015633D" w:rsidRPr="00BC0DA8" w:rsidRDefault="0015633D" w:rsidP="00BC0DA8">
            <w:pPr>
              <w:pStyle w:val="a3"/>
              <w:jc w:val="both"/>
              <w:rPr>
                <w:rFonts w:ascii="Times New Roman" w:hAnsi="Times New Roman" w:cs="Times New Roman"/>
                <w:sz w:val="16"/>
                <w:szCs w:val="16"/>
                <w:lang w:val="en-US"/>
              </w:rPr>
            </w:pPr>
          </w:p>
        </w:tc>
        <w:tc>
          <w:tcPr>
            <w:tcW w:w="800" w:type="pct"/>
            <w:vMerge w:val="restart"/>
            <w:hideMark/>
          </w:tcPr>
          <w:p w:rsidR="0015633D" w:rsidRPr="00BC0DA8" w:rsidRDefault="0015633D" w:rsidP="00BC0DA8">
            <w:pPr>
              <w:pStyle w:val="a3"/>
              <w:jc w:val="both"/>
              <w:rPr>
                <w:rFonts w:ascii="Times New Roman" w:hAnsi="Times New Roman" w:cs="Times New Roman"/>
                <w:bCs/>
                <w:sz w:val="16"/>
                <w:szCs w:val="16"/>
                <w:lang w:val="en-US"/>
              </w:rPr>
            </w:pPr>
            <w:r w:rsidRPr="00BC0DA8">
              <w:rPr>
                <w:rFonts w:ascii="Times New Roman" w:hAnsi="Times New Roman" w:cs="Times New Roman"/>
                <w:bCs/>
                <w:sz w:val="16"/>
                <w:szCs w:val="16"/>
              </w:rPr>
              <w:t>документов</w:t>
            </w:r>
          </w:p>
        </w:tc>
      </w:tr>
      <w:tr w:rsidR="0015633D" w:rsidRPr="00BC0DA8" w:rsidTr="0015633D">
        <w:tc>
          <w:tcPr>
            <w:tcW w:w="0" w:type="auto"/>
            <w:vMerge/>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3733" w:type="pct"/>
            <w:gridSpan w:val="2"/>
            <w:tcBorders>
              <w:top w:val="single" w:sz="8" w:space="0" w:color="auto"/>
              <w:left w:val="nil"/>
              <w:bottom w:val="nil"/>
              <w:right w:val="nil"/>
            </w:tcBorders>
          </w:tcPr>
          <w:p w:rsidR="0015633D" w:rsidRPr="00BC0DA8" w:rsidRDefault="0015633D" w:rsidP="00BC0DA8">
            <w:pPr>
              <w:pStyle w:val="a3"/>
              <w:jc w:val="both"/>
              <w:rPr>
                <w:rFonts w:ascii="Times New Roman" w:hAnsi="Times New Roman" w:cs="Times New Roman"/>
                <w:iCs/>
                <w:sz w:val="16"/>
                <w:szCs w:val="16"/>
              </w:rPr>
            </w:pPr>
            <w:r w:rsidRPr="00BC0DA8">
              <w:rPr>
                <w:rFonts w:ascii="Times New Roman" w:hAnsi="Times New Roman" w:cs="Times New Roman"/>
                <w:iCs/>
                <w:sz w:val="16"/>
                <w:szCs w:val="16"/>
              </w:rPr>
              <w:t>(указывается количество документов прописью)</w:t>
            </w:r>
          </w:p>
          <w:p w:rsidR="0015633D" w:rsidRPr="00BC0DA8" w:rsidRDefault="0015633D" w:rsidP="00BC0DA8">
            <w:pPr>
              <w:pStyle w:val="a3"/>
              <w:jc w:val="both"/>
              <w:rPr>
                <w:rFonts w:ascii="Times New Roman" w:hAnsi="Times New Roman" w:cs="Times New Roman"/>
                <w:sz w:val="16"/>
                <w:szCs w:val="16"/>
                <w:lang w:val="en-US"/>
              </w:rPr>
            </w:pPr>
          </w:p>
        </w:tc>
        <w:tc>
          <w:tcPr>
            <w:tcW w:w="0" w:type="auto"/>
            <w:vMerge/>
            <w:vAlign w:val="center"/>
            <w:hideMark/>
          </w:tcPr>
          <w:p w:rsidR="0015633D" w:rsidRPr="00BC0DA8" w:rsidRDefault="0015633D" w:rsidP="00BC0DA8">
            <w:pPr>
              <w:pStyle w:val="a3"/>
              <w:jc w:val="both"/>
              <w:rPr>
                <w:rFonts w:ascii="Times New Roman" w:hAnsi="Times New Roman" w:cs="Times New Roman"/>
                <w:bCs/>
                <w:sz w:val="16"/>
                <w:szCs w:val="16"/>
                <w:lang w:val="en-US"/>
              </w:rPr>
            </w:pPr>
          </w:p>
        </w:tc>
      </w:tr>
      <w:tr w:rsidR="0015633D" w:rsidRPr="00BC0DA8" w:rsidTr="0015633D">
        <w:trPr>
          <w:trHeight w:val="269"/>
        </w:trPr>
        <w:tc>
          <w:tcPr>
            <w:tcW w:w="2666" w:type="pct"/>
            <w:gridSpan w:val="2"/>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sz w:val="16"/>
                <w:szCs w:val="16"/>
              </w:rPr>
              <w:t>Дата выдачи расписки:</w:t>
            </w:r>
          </w:p>
        </w:tc>
        <w:tc>
          <w:tcPr>
            <w:tcW w:w="2334" w:type="pct"/>
            <w:gridSpan w:val="2"/>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lang w:val="en-US"/>
              </w:rPr>
              <w:t>«</w:t>
            </w:r>
            <w:r w:rsidRPr="00BC0DA8">
              <w:rPr>
                <w:rFonts w:ascii="Times New Roman" w:hAnsi="Times New Roman" w:cs="Times New Roman"/>
                <w:sz w:val="16"/>
                <w:szCs w:val="16"/>
              </w:rPr>
              <w:t>__</w:t>
            </w:r>
            <w:r w:rsidRPr="00BC0DA8">
              <w:rPr>
                <w:rFonts w:ascii="Times New Roman" w:hAnsi="Times New Roman" w:cs="Times New Roman"/>
                <w:sz w:val="16"/>
                <w:szCs w:val="16"/>
                <w:lang w:val="en-US"/>
              </w:rPr>
              <w:t xml:space="preserve">» </w:t>
            </w:r>
            <w:r w:rsidRPr="00BC0DA8">
              <w:rPr>
                <w:rFonts w:ascii="Times New Roman" w:hAnsi="Times New Roman" w:cs="Times New Roman"/>
                <w:sz w:val="16"/>
                <w:szCs w:val="16"/>
              </w:rPr>
              <w:t>________</w:t>
            </w:r>
            <w:r w:rsidRPr="00BC0DA8">
              <w:rPr>
                <w:rFonts w:ascii="Times New Roman" w:hAnsi="Times New Roman" w:cs="Times New Roman"/>
                <w:sz w:val="16"/>
                <w:szCs w:val="16"/>
                <w:lang w:val="en-US"/>
              </w:rPr>
              <w:t xml:space="preserve"> 20</w:t>
            </w:r>
            <w:r w:rsidRPr="00BC0DA8">
              <w:rPr>
                <w:rFonts w:ascii="Times New Roman" w:hAnsi="Times New Roman" w:cs="Times New Roman"/>
                <w:sz w:val="16"/>
                <w:szCs w:val="16"/>
              </w:rPr>
              <w:t>__</w:t>
            </w:r>
            <w:r w:rsidRPr="00BC0DA8">
              <w:rPr>
                <w:rFonts w:ascii="Times New Roman" w:hAnsi="Times New Roman" w:cs="Times New Roman"/>
                <w:sz w:val="16"/>
                <w:szCs w:val="16"/>
                <w:lang w:val="en-US"/>
              </w:rPr>
              <w:t xml:space="preserve"> г.</w:t>
            </w:r>
          </w:p>
        </w:tc>
      </w:tr>
      <w:tr w:rsidR="0015633D" w:rsidRPr="00BC0DA8" w:rsidTr="0015633D">
        <w:trPr>
          <w:trHeight w:val="269"/>
        </w:trPr>
        <w:tc>
          <w:tcPr>
            <w:tcW w:w="2666" w:type="pct"/>
            <w:gridSpan w:val="2"/>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Ориентировочная дата выдачи итоговог</w:t>
            </w:r>
            <w:proofErr w:type="gramStart"/>
            <w:r w:rsidRPr="00BC0DA8">
              <w:rPr>
                <w:rFonts w:ascii="Times New Roman" w:hAnsi="Times New Roman" w:cs="Times New Roman"/>
                <w:sz w:val="16"/>
                <w:szCs w:val="16"/>
              </w:rPr>
              <w:t>о(</w:t>
            </w:r>
            <w:proofErr w:type="gramEnd"/>
            <w:r w:rsidRPr="00BC0DA8">
              <w:rPr>
                <w:rFonts w:ascii="Times New Roman" w:hAnsi="Times New Roman" w:cs="Times New Roman"/>
                <w:sz w:val="16"/>
                <w:szCs w:val="16"/>
              </w:rPr>
              <w:t>-</w:t>
            </w:r>
            <w:proofErr w:type="spellStart"/>
            <w:r w:rsidRPr="00BC0DA8">
              <w:rPr>
                <w:rFonts w:ascii="Times New Roman" w:hAnsi="Times New Roman" w:cs="Times New Roman"/>
                <w:sz w:val="16"/>
                <w:szCs w:val="16"/>
              </w:rPr>
              <w:t>ых</w:t>
            </w:r>
            <w:proofErr w:type="spellEnd"/>
            <w:r w:rsidRPr="00BC0DA8">
              <w:rPr>
                <w:rFonts w:ascii="Times New Roman" w:hAnsi="Times New Roman" w:cs="Times New Roman"/>
                <w:sz w:val="16"/>
                <w:szCs w:val="16"/>
              </w:rPr>
              <w:t>) документа(-</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w:t>
            </w:r>
          </w:p>
        </w:tc>
        <w:tc>
          <w:tcPr>
            <w:tcW w:w="2334" w:type="pct"/>
            <w:gridSpan w:val="2"/>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sz w:val="16"/>
                <w:szCs w:val="16"/>
              </w:rPr>
              <w:t>«__» ________ 20__ г.</w:t>
            </w:r>
          </w:p>
        </w:tc>
      </w:tr>
      <w:tr w:rsidR="0015633D" w:rsidRPr="00BC0DA8" w:rsidTr="0015633D">
        <w:trPr>
          <w:trHeight w:val="269"/>
        </w:trPr>
        <w:tc>
          <w:tcPr>
            <w:tcW w:w="5000" w:type="pct"/>
            <w:gridSpan w:val="4"/>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Место выдачи: _______________________________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Регистрационный номер ______________________</w:t>
            </w:r>
          </w:p>
        </w:tc>
      </w:tr>
    </w:tbl>
    <w:p w:rsidR="0015633D" w:rsidRPr="00BC0DA8" w:rsidRDefault="0015633D" w:rsidP="00BC0DA8">
      <w:pPr>
        <w:pStyle w:val="a3"/>
        <w:jc w:val="both"/>
        <w:rPr>
          <w:rFonts w:ascii="Times New Roman" w:hAnsi="Times New Roman" w:cs="Times New Roman"/>
          <w:sz w:val="16"/>
          <w:szCs w:val="16"/>
        </w:rPr>
      </w:pPr>
    </w:p>
    <w:tbl>
      <w:tblPr>
        <w:tblW w:w="5000" w:type="pct"/>
        <w:tblLook w:val="04A0"/>
      </w:tblPr>
      <w:tblGrid>
        <w:gridCol w:w="3752"/>
        <w:gridCol w:w="4862"/>
        <w:gridCol w:w="1807"/>
      </w:tblGrid>
      <w:tr w:rsidR="0015633D" w:rsidRPr="00BC0DA8" w:rsidTr="0015633D">
        <w:tc>
          <w:tcPr>
            <w:tcW w:w="1800" w:type="pct"/>
            <w:vMerge w:val="restart"/>
            <w:vAlign w:val="center"/>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Специалист</w:t>
            </w:r>
          </w:p>
        </w:tc>
        <w:tc>
          <w:tcPr>
            <w:tcW w:w="2333" w:type="pct"/>
            <w:tcBorders>
              <w:top w:val="nil"/>
              <w:left w:val="nil"/>
              <w:bottom w:val="single" w:sz="8" w:space="0" w:color="auto"/>
              <w:right w:val="nil"/>
            </w:tcBorders>
            <w:vAlign w:val="bottom"/>
          </w:tcPr>
          <w:p w:rsidR="0015633D" w:rsidRPr="00BC0DA8" w:rsidRDefault="0015633D" w:rsidP="00BC0DA8">
            <w:pPr>
              <w:pStyle w:val="a3"/>
              <w:jc w:val="both"/>
              <w:rPr>
                <w:rFonts w:ascii="Times New Roman" w:hAnsi="Times New Roman" w:cs="Times New Roman"/>
                <w:sz w:val="16"/>
                <w:szCs w:val="16"/>
              </w:rPr>
            </w:pPr>
          </w:p>
        </w:tc>
        <w:tc>
          <w:tcPr>
            <w:tcW w:w="867" w:type="pct"/>
            <w:tcBorders>
              <w:top w:val="nil"/>
              <w:left w:val="nil"/>
              <w:bottom w:val="single" w:sz="8" w:space="0" w:color="auto"/>
              <w:right w:val="nil"/>
            </w:tcBorders>
          </w:tcPr>
          <w:p w:rsidR="0015633D" w:rsidRPr="00BC0DA8" w:rsidRDefault="0015633D" w:rsidP="00BC0DA8">
            <w:pPr>
              <w:pStyle w:val="a3"/>
              <w:jc w:val="both"/>
              <w:rPr>
                <w:rFonts w:ascii="Times New Roman" w:hAnsi="Times New Roman" w:cs="Times New Roman"/>
                <w:sz w:val="16"/>
                <w:szCs w:val="16"/>
              </w:rPr>
            </w:pPr>
          </w:p>
        </w:tc>
      </w:tr>
      <w:tr w:rsidR="0015633D" w:rsidRPr="00BC0DA8" w:rsidTr="0015633D">
        <w:tc>
          <w:tcPr>
            <w:tcW w:w="0" w:type="auto"/>
            <w:vMerge/>
            <w:vAlign w:val="center"/>
            <w:hideMark/>
          </w:tcPr>
          <w:p w:rsidR="0015633D" w:rsidRPr="00BC0DA8" w:rsidRDefault="0015633D" w:rsidP="00BC0DA8">
            <w:pPr>
              <w:pStyle w:val="a3"/>
              <w:jc w:val="both"/>
              <w:rPr>
                <w:rFonts w:ascii="Times New Roman" w:hAnsi="Times New Roman" w:cs="Times New Roman"/>
                <w:sz w:val="16"/>
                <w:szCs w:val="16"/>
              </w:rPr>
            </w:pPr>
          </w:p>
        </w:tc>
        <w:tc>
          <w:tcPr>
            <w:tcW w:w="3200" w:type="pct"/>
            <w:gridSpan w:val="2"/>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iCs/>
                <w:sz w:val="16"/>
                <w:szCs w:val="16"/>
              </w:rPr>
              <w:t>(Фамилия, инициалы) (подпись)</w:t>
            </w:r>
          </w:p>
        </w:tc>
      </w:tr>
      <w:tr w:rsidR="0015633D" w:rsidRPr="00BC0DA8" w:rsidTr="0015633D">
        <w:tc>
          <w:tcPr>
            <w:tcW w:w="1800" w:type="pct"/>
            <w:vMerge w:val="restart"/>
            <w:tcBorders>
              <w:top w:val="nil"/>
              <w:left w:val="nil"/>
              <w:bottom w:val="single" w:sz="8" w:space="0" w:color="auto"/>
              <w:right w:val="nil"/>
            </w:tcBorders>
            <w:vAlign w:val="center"/>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sz w:val="16"/>
                <w:szCs w:val="16"/>
              </w:rPr>
              <w:t>Заявитель:</w:t>
            </w:r>
          </w:p>
        </w:tc>
        <w:tc>
          <w:tcPr>
            <w:tcW w:w="2333" w:type="pct"/>
            <w:tcBorders>
              <w:top w:val="nil"/>
              <w:left w:val="nil"/>
              <w:bottom w:val="single" w:sz="8" w:space="0" w:color="auto"/>
              <w:right w:val="nil"/>
            </w:tcBorders>
            <w:vAlign w:val="bottom"/>
          </w:tcPr>
          <w:p w:rsidR="0015633D" w:rsidRPr="00BC0DA8" w:rsidRDefault="0015633D" w:rsidP="00BC0DA8">
            <w:pPr>
              <w:pStyle w:val="a3"/>
              <w:jc w:val="both"/>
              <w:rPr>
                <w:rFonts w:ascii="Times New Roman" w:hAnsi="Times New Roman" w:cs="Times New Roman"/>
                <w:sz w:val="16"/>
                <w:szCs w:val="16"/>
                <w:lang w:val="en-US"/>
              </w:rPr>
            </w:pPr>
          </w:p>
        </w:tc>
        <w:tc>
          <w:tcPr>
            <w:tcW w:w="867" w:type="pct"/>
            <w:tcBorders>
              <w:top w:val="nil"/>
              <w:left w:val="nil"/>
              <w:bottom w:val="single" w:sz="8" w:space="0" w:color="auto"/>
              <w:right w:val="nil"/>
            </w:tcBorders>
          </w:tcPr>
          <w:p w:rsidR="0015633D" w:rsidRPr="00BC0DA8" w:rsidRDefault="0015633D" w:rsidP="00BC0DA8">
            <w:pPr>
              <w:pStyle w:val="a3"/>
              <w:jc w:val="both"/>
              <w:rPr>
                <w:rFonts w:ascii="Times New Roman" w:hAnsi="Times New Roman" w:cs="Times New Roman"/>
                <w:bCs/>
                <w:sz w:val="16"/>
                <w:szCs w:val="16"/>
                <w:lang w:val="en-US"/>
              </w:rPr>
            </w:pPr>
          </w:p>
        </w:tc>
      </w:tr>
      <w:tr w:rsidR="0015633D" w:rsidRPr="00BC0DA8" w:rsidTr="0015633D">
        <w:tc>
          <w:tcPr>
            <w:tcW w:w="0" w:type="auto"/>
            <w:vMerge/>
            <w:tcBorders>
              <w:top w:val="nil"/>
              <w:left w:val="nil"/>
              <w:bottom w:val="single" w:sz="8" w:space="0" w:color="auto"/>
              <w:right w:val="nil"/>
            </w:tcBorders>
            <w:vAlign w:val="center"/>
            <w:hideMark/>
          </w:tcPr>
          <w:p w:rsidR="0015633D" w:rsidRPr="00BC0DA8" w:rsidRDefault="0015633D" w:rsidP="00BC0DA8">
            <w:pPr>
              <w:pStyle w:val="a3"/>
              <w:jc w:val="both"/>
              <w:rPr>
                <w:rFonts w:ascii="Times New Roman" w:hAnsi="Times New Roman" w:cs="Times New Roman"/>
                <w:sz w:val="16"/>
                <w:szCs w:val="16"/>
                <w:lang w:val="en-US"/>
              </w:rPr>
            </w:pPr>
          </w:p>
        </w:tc>
        <w:tc>
          <w:tcPr>
            <w:tcW w:w="3200" w:type="pct"/>
            <w:gridSpan w:val="2"/>
            <w:tcBorders>
              <w:top w:val="single" w:sz="8" w:space="0" w:color="auto"/>
              <w:left w:val="nil"/>
              <w:bottom w:val="single" w:sz="8" w:space="0" w:color="auto"/>
              <w:right w:val="nil"/>
            </w:tcBorders>
            <w:hideMark/>
          </w:tcPr>
          <w:p w:rsidR="0015633D" w:rsidRPr="00BC0DA8" w:rsidRDefault="0015633D" w:rsidP="00BC0DA8">
            <w:pPr>
              <w:pStyle w:val="a3"/>
              <w:jc w:val="both"/>
              <w:rPr>
                <w:rFonts w:ascii="Times New Roman" w:hAnsi="Times New Roman" w:cs="Times New Roman"/>
                <w:sz w:val="16"/>
                <w:szCs w:val="16"/>
                <w:lang w:val="en-US"/>
              </w:rPr>
            </w:pPr>
            <w:r w:rsidRPr="00BC0DA8">
              <w:rPr>
                <w:rFonts w:ascii="Times New Roman" w:hAnsi="Times New Roman" w:cs="Times New Roman"/>
                <w:iCs/>
                <w:sz w:val="16"/>
                <w:szCs w:val="16"/>
              </w:rPr>
              <w:t>(Фамилия, инициалы)</w:t>
            </w:r>
            <w:r w:rsidRPr="00BC0DA8">
              <w:rPr>
                <w:rFonts w:ascii="Times New Roman" w:hAnsi="Times New Roman" w:cs="Times New Roman"/>
                <w:iCs/>
                <w:sz w:val="16"/>
                <w:szCs w:val="16"/>
                <w:lang w:val="en-US"/>
              </w:rPr>
              <w:t xml:space="preserve"> </w:t>
            </w:r>
            <w:r w:rsidRPr="00BC0DA8">
              <w:rPr>
                <w:rFonts w:ascii="Times New Roman" w:hAnsi="Times New Roman" w:cs="Times New Roman"/>
                <w:iCs/>
                <w:sz w:val="16"/>
                <w:szCs w:val="16"/>
              </w:rPr>
              <w:t>(подпись)</w:t>
            </w:r>
          </w:p>
        </w:tc>
      </w:tr>
      <w:tr w:rsidR="0015633D" w:rsidRPr="00BC0DA8" w:rsidTr="0015633D">
        <w:tc>
          <w:tcPr>
            <w:tcW w:w="1800" w:type="pct"/>
            <w:tcBorders>
              <w:top w:val="single" w:sz="8" w:space="0" w:color="auto"/>
              <w:left w:val="nil"/>
              <w:bottom w:val="nil"/>
              <w:right w:val="nil"/>
            </w:tcBorders>
          </w:tcPr>
          <w:p w:rsidR="0015633D" w:rsidRPr="00BC0DA8" w:rsidRDefault="0015633D" w:rsidP="00BC0DA8">
            <w:pPr>
              <w:pStyle w:val="a3"/>
              <w:jc w:val="both"/>
              <w:rPr>
                <w:rFonts w:ascii="Times New Roman" w:hAnsi="Times New Roman" w:cs="Times New Roman"/>
                <w:sz w:val="16"/>
                <w:szCs w:val="16"/>
              </w:rPr>
            </w:pPr>
          </w:p>
        </w:tc>
        <w:tc>
          <w:tcPr>
            <w:tcW w:w="3200" w:type="pct"/>
            <w:gridSpan w:val="2"/>
            <w:tcBorders>
              <w:top w:val="single" w:sz="8" w:space="0" w:color="auto"/>
              <w:left w:val="nil"/>
              <w:bottom w:val="nil"/>
              <w:right w:val="nil"/>
            </w:tcBorders>
          </w:tcPr>
          <w:p w:rsidR="0015633D" w:rsidRPr="00BC0DA8" w:rsidRDefault="0015633D" w:rsidP="00BC0DA8">
            <w:pPr>
              <w:pStyle w:val="a3"/>
              <w:jc w:val="both"/>
              <w:rPr>
                <w:rFonts w:ascii="Times New Roman" w:hAnsi="Times New Roman" w:cs="Times New Roman"/>
                <w:iCs/>
                <w:sz w:val="16"/>
                <w:szCs w:val="16"/>
              </w:rPr>
            </w:pPr>
          </w:p>
        </w:tc>
      </w:tr>
    </w:tbl>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Приложение №3</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Главе Администрации </w:t>
      </w:r>
      <w:r w:rsidRPr="00BC0DA8">
        <w:rPr>
          <w:rStyle w:val="af9"/>
          <w:rFonts w:ascii="Times New Roman" w:hAnsi="Times New Roman" w:cs="Times New Roman"/>
          <w:sz w:val="16"/>
          <w:szCs w:val="16"/>
        </w:rPr>
        <w:t xml:space="preserve">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sz w:val="16"/>
          <w:szCs w:val="16"/>
        </w:rPr>
      </w:pPr>
      <w:r w:rsidRPr="00BC0DA8">
        <w:rPr>
          <w:rFonts w:ascii="Times New Roman" w:hAnsi="Times New Roman" w:cs="Times New Roman"/>
          <w:b/>
          <w:sz w:val="16"/>
          <w:szCs w:val="16"/>
        </w:rPr>
        <w:t>Согласие на обработку персональных данных</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Я,_____________________________________________________________________________________                                                                                         </w:t>
      </w:r>
      <w:r w:rsidRPr="00BC0DA8">
        <w:rPr>
          <w:rFonts w:ascii="Times New Roman" w:hAnsi="Times New Roman" w:cs="Times New Roman"/>
          <w:sz w:val="16"/>
          <w:szCs w:val="16"/>
          <w:vertAlign w:val="superscript"/>
        </w:rPr>
        <w:t>(ФИО лица, которое дает согласие)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даю согласие Администрации___________________________________________ </w:t>
      </w:r>
      <w:proofErr w:type="spellStart"/>
      <w:r w:rsidRPr="00BC0DA8">
        <w:rPr>
          <w:rFonts w:ascii="Times New Roman" w:hAnsi="Times New Roman" w:cs="Times New Roman"/>
          <w:sz w:val="16"/>
          <w:szCs w:val="16"/>
        </w:rPr>
        <w:t>адрес___________________________</w:t>
      </w:r>
      <w:proofErr w:type="spellEnd"/>
      <w:r w:rsidRPr="00BC0DA8">
        <w:rPr>
          <w:rFonts w:ascii="Times New Roman" w:hAnsi="Times New Roman" w:cs="Times New Roman"/>
          <w:sz w:val="16"/>
          <w:szCs w:val="16"/>
        </w:rPr>
        <w:t>, на обработку персональных данных 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vertAlign w:val="superscript"/>
        </w:rPr>
        <w:t>(ФИО лица, на которое дается согласие)</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w:t>
      </w:r>
      <w:proofErr w:type="spellStart"/>
      <w:r w:rsidRPr="00BC0DA8">
        <w:rPr>
          <w:rFonts w:ascii="Times New Roman" w:hAnsi="Times New Roman" w:cs="Times New Roman"/>
          <w:sz w:val="16"/>
          <w:szCs w:val="16"/>
        </w:rPr>
        <w:t>E-mail</w:t>
      </w:r>
      <w:proofErr w:type="spellEnd"/>
      <w:r w:rsidRPr="00BC0DA8">
        <w:rPr>
          <w:rFonts w:ascii="Times New Roman" w:hAnsi="Times New Roman" w:cs="Times New Roman"/>
          <w:sz w:val="16"/>
          <w:szCs w:val="16"/>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Иные категории персональных данных: состояние в браке, данные свидетельства о заключении брака, фамилия, имя, отчество (последнее – при наличии) супруг</w:t>
      </w:r>
      <w:proofErr w:type="gramStart"/>
      <w:r w:rsidRPr="00BC0DA8">
        <w:rPr>
          <w:rFonts w:ascii="Times New Roman" w:hAnsi="Times New Roman" w:cs="Times New Roman"/>
          <w:sz w:val="16"/>
          <w:szCs w:val="16"/>
        </w:rPr>
        <w:t>а(</w:t>
      </w:r>
      <w:proofErr w:type="gramEnd"/>
      <w:r w:rsidRPr="00BC0DA8">
        <w:rPr>
          <w:rFonts w:ascii="Times New Roman" w:hAnsi="Times New Roman" w:cs="Times New Roman"/>
          <w:sz w:val="16"/>
          <w:szCs w:val="16"/>
        </w:rPr>
        <w:t xml:space="preserve">и), паспортные данные супруга(и), степень родства, фамилии, имена, отчества (последнее – при наличии) и даты рождения других </w:t>
      </w:r>
      <w:r w:rsidRPr="00BC0DA8">
        <w:rPr>
          <w:rFonts w:ascii="Times New Roman" w:hAnsi="Times New Roman" w:cs="Times New Roman"/>
          <w:sz w:val="16"/>
          <w:szCs w:val="16"/>
        </w:rPr>
        <w:lastRenderedPageBreak/>
        <w:t xml:space="preserve">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w:t>
      </w:r>
      <w:proofErr w:type="gramStart"/>
      <w:r w:rsidRPr="00BC0DA8">
        <w:rPr>
          <w:rFonts w:ascii="Times New Roman" w:hAnsi="Times New Roman" w:cs="Times New Roman"/>
          <w:sz w:val="16"/>
          <w:szCs w:val="16"/>
        </w:rPr>
        <w:t>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w:t>
      </w:r>
      <w:proofErr w:type="gramEnd"/>
      <w:r w:rsidRPr="00BC0DA8">
        <w:rPr>
          <w:rFonts w:ascii="Times New Roman" w:hAnsi="Times New Roman" w:cs="Times New Roman"/>
          <w:sz w:val="16"/>
          <w:szCs w:val="16"/>
        </w:rPr>
        <w:t xml:space="preserve">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proofErr w:type="spellStart"/>
      <w:r w:rsidRPr="00BC0DA8">
        <w:rPr>
          <w:rFonts w:ascii="Times New Roman" w:hAnsi="Times New Roman" w:cs="Times New Roman"/>
          <w:sz w:val="16"/>
          <w:szCs w:val="16"/>
        </w:rPr>
        <w:t>принятии\снятии</w:t>
      </w:r>
      <w:proofErr w:type="spellEnd"/>
      <w:r w:rsidRPr="00BC0DA8">
        <w:rPr>
          <w:rFonts w:ascii="Times New Roman" w:hAnsi="Times New Roman" w:cs="Times New Roman"/>
          <w:sz w:val="16"/>
          <w:szCs w:val="16"/>
        </w:rPr>
        <w:t xml:space="preserve"> н</w:t>
      </w:r>
      <w:proofErr w:type="gramStart"/>
      <w:r w:rsidRPr="00BC0DA8">
        <w:rPr>
          <w:rFonts w:ascii="Times New Roman" w:hAnsi="Times New Roman" w:cs="Times New Roman"/>
          <w:sz w:val="16"/>
          <w:szCs w:val="16"/>
        </w:rPr>
        <w:t>а(</w:t>
      </w:r>
      <w:proofErr w:type="gramEnd"/>
      <w:r w:rsidRPr="00BC0DA8">
        <w:rPr>
          <w:rFonts w:ascii="Times New Roman" w:hAnsi="Times New Roman" w:cs="Times New Roman"/>
          <w:sz w:val="16"/>
          <w:szCs w:val="16"/>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Согласие вступает в силу со дня его подписания и действует до достижения целей обработки.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Согласие может быть отозвано мною в любое время на основании моего письменного заявления.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 _________ «__» _________20___г.</w:t>
      </w:r>
    </w:p>
    <w:p w:rsidR="0015633D" w:rsidRPr="00BC0DA8" w:rsidRDefault="0015633D" w:rsidP="00BC0DA8">
      <w:pPr>
        <w:pStyle w:val="a3"/>
        <w:jc w:val="both"/>
        <w:rPr>
          <w:rFonts w:ascii="Times New Roman" w:hAnsi="Times New Roman" w:cs="Times New Roman"/>
          <w:sz w:val="16"/>
          <w:szCs w:val="16"/>
          <w:vertAlign w:val="superscript"/>
        </w:rPr>
      </w:pPr>
      <w:r w:rsidRPr="00BC0DA8">
        <w:rPr>
          <w:rFonts w:ascii="Times New Roman" w:hAnsi="Times New Roman" w:cs="Times New Roman"/>
          <w:sz w:val="16"/>
          <w:szCs w:val="16"/>
          <w:vertAlign w:val="superscript"/>
        </w:rPr>
        <w:t>(Ф.И.О.) (подпись)</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Приложение  № 4</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«Предоставление архивных справок, архивных копий,</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архивных выписок, информационных писем, связанных</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с реализацией законных прав и свобод граждан и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исполнением государственными органами и органами</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местного самоуправления своих полномочий»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center"/>
        <w:rPr>
          <w:rFonts w:ascii="Times New Roman" w:hAnsi="Times New Roman" w:cs="Times New Roman"/>
          <w:sz w:val="16"/>
          <w:szCs w:val="16"/>
        </w:rPr>
      </w:pPr>
      <w:r w:rsidRPr="00BC0DA8">
        <w:rPr>
          <w:rFonts w:ascii="Times New Roman" w:hAnsi="Times New Roman" w:cs="Times New Roman"/>
          <w:sz w:val="16"/>
          <w:szCs w:val="16"/>
        </w:rPr>
        <w:t>РЕКОМЕНДУЕМАЯ ФОРМА ЗАЯВЛЕНИЯ</w:t>
      </w:r>
    </w:p>
    <w:p w:rsidR="0015633D" w:rsidRPr="00BC0DA8" w:rsidRDefault="0015633D" w:rsidP="00BC0DA8">
      <w:pPr>
        <w:pStyle w:val="a3"/>
        <w:jc w:val="center"/>
        <w:rPr>
          <w:rFonts w:ascii="Times New Roman" w:hAnsi="Times New Roman" w:cs="Times New Roman"/>
          <w:sz w:val="16"/>
          <w:szCs w:val="16"/>
        </w:rPr>
      </w:pPr>
      <w:r w:rsidRPr="00BC0DA8">
        <w:rPr>
          <w:rFonts w:ascii="Times New Roman" w:hAnsi="Times New Roman" w:cs="Times New Roman"/>
          <w:sz w:val="16"/>
          <w:szCs w:val="16"/>
        </w:rPr>
        <w:t>ОБ ИСПРАВЛЕНИИ ОПЕЧАТОК И ОШИБОК В ВЫДАННЫХ В РЕЗУЛЬТАТЕ ПРЕДОСТАВЛЕНИЯ МУНИЦИПАЛЬНОЙ УСЛУГИ ДОКУМЕНТАХ</w:t>
      </w:r>
    </w:p>
    <w:p w:rsidR="0015633D" w:rsidRPr="00BC0DA8" w:rsidRDefault="0015633D" w:rsidP="00BC0DA8">
      <w:pPr>
        <w:pStyle w:val="a3"/>
        <w:jc w:val="center"/>
        <w:rPr>
          <w:rFonts w:ascii="Times New Roman" w:hAnsi="Times New Roman" w:cs="Times New Roman"/>
          <w:sz w:val="16"/>
          <w:szCs w:val="16"/>
        </w:rPr>
      </w:pPr>
      <w:r w:rsidRPr="00BC0DA8">
        <w:rPr>
          <w:rFonts w:ascii="Times New Roman" w:hAnsi="Times New Roman" w:cs="Times New Roman"/>
          <w:sz w:val="16"/>
          <w:szCs w:val="16"/>
        </w:rPr>
        <w:t>(для физических лиц)</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Администрации)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 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(ФИО физического лица)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Реквизиты основного документа, удостоверяющего личность:</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(указывается наименование документы, номер, кем и когда выдан)</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 места жительства (пребывания):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 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 электронной почты (при наличии):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 контактного телефона: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ЗАЯВЛЕНИЕ</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 xml:space="preserve">Прошу устранить (исправить) опечатку и (или) ошибку (нужное указать) в ранее выданной архивной справке, архивной копии, архивной выписке </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w:t>
      </w:r>
      <w:r w:rsidRPr="00BC0DA8">
        <w:rPr>
          <w:rFonts w:ascii="Times New Roman" w:hAnsi="Times New Roman" w:cs="Times New Roman"/>
          <w:sz w:val="16"/>
          <w:szCs w:val="16"/>
        </w:rPr>
        <w:br/>
        <w:t>_________________________________________________________________________________ (указывается наименование документа, в котором допущена опечатка или ошибка)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 ________________ № 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части 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(указывается допущенная опечатка или ошибка)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 связи </w:t>
      </w:r>
      <w:proofErr w:type="gramStart"/>
      <w:r w:rsidRPr="00BC0DA8">
        <w:rPr>
          <w:rFonts w:ascii="Times New Roman" w:hAnsi="Times New Roman" w:cs="Times New Roman"/>
          <w:sz w:val="16"/>
          <w:szCs w:val="16"/>
        </w:rPr>
        <w:t>с</w:t>
      </w:r>
      <w:proofErr w:type="gramEnd"/>
      <w:r w:rsidRPr="00BC0DA8">
        <w:rPr>
          <w:rFonts w:ascii="Times New Roman" w:hAnsi="Times New Roman" w:cs="Times New Roman"/>
          <w:sz w:val="16"/>
          <w:szCs w:val="16"/>
        </w:rPr>
        <w:t xml:space="preserve"> 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(указываются доводы, а также реквизиты документ</w:t>
      </w:r>
      <w:proofErr w:type="gramStart"/>
      <w:r w:rsidRPr="00BC0DA8">
        <w:rPr>
          <w:rFonts w:ascii="Times New Roman" w:hAnsi="Times New Roman" w:cs="Times New Roman"/>
          <w:sz w:val="16"/>
          <w:szCs w:val="16"/>
        </w:rPr>
        <w:t>а(</w:t>
      </w:r>
      <w:proofErr w:type="gramEnd"/>
      <w:r w:rsidRPr="00BC0DA8">
        <w:rPr>
          <w:rFonts w:ascii="Times New Roman" w:hAnsi="Times New Roman" w:cs="Times New Roman"/>
          <w:sz w:val="16"/>
          <w:szCs w:val="16"/>
        </w:rPr>
        <w:t>-</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К заявлению прилагаются: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 подтверждающий полномочия представителя (в случае обращения за получением муниципальной услуги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(указываются реквизиты документа (-</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 xml:space="preserve">), обосновывающих доводы заявителя о наличии опечатки, </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а также </w:t>
      </w:r>
      <w:proofErr w:type="gramStart"/>
      <w:r w:rsidRPr="00BC0DA8">
        <w:rPr>
          <w:rFonts w:ascii="Times New Roman" w:hAnsi="Times New Roman" w:cs="Times New Roman"/>
          <w:sz w:val="16"/>
          <w:szCs w:val="16"/>
        </w:rPr>
        <w:t>содержащих</w:t>
      </w:r>
      <w:proofErr w:type="gramEnd"/>
      <w:r w:rsidRPr="00BC0DA8">
        <w:rPr>
          <w:rFonts w:ascii="Times New Roman" w:hAnsi="Times New Roman" w:cs="Times New Roman"/>
          <w:sz w:val="16"/>
          <w:szCs w:val="16"/>
        </w:rPr>
        <w:t xml:space="preserve"> правильные сведения)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     ____________________________    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(дата)                                     (подпись)                                     (Ф.И.О.)</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Реквизиты документа, удостоверяющего личность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Приложение  № 5</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«Предоставление архивных справок, архивных копий,</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архивных выписок, информационных писем, связанных</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с реализацией законных прав и свобод граждан и </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исполнением государственными органами и органами</w:t>
      </w:r>
    </w:p>
    <w:p w:rsidR="0015633D" w:rsidRPr="00BC0DA8" w:rsidRDefault="0015633D" w:rsidP="00BC0DA8">
      <w:pPr>
        <w:pStyle w:val="a3"/>
        <w:jc w:val="right"/>
        <w:rPr>
          <w:rFonts w:ascii="Times New Roman" w:hAnsi="Times New Roman" w:cs="Times New Roman"/>
          <w:sz w:val="16"/>
          <w:szCs w:val="16"/>
        </w:rPr>
      </w:pPr>
      <w:r w:rsidRPr="00BC0DA8">
        <w:rPr>
          <w:rFonts w:ascii="Times New Roman" w:hAnsi="Times New Roman" w:cs="Times New Roman"/>
          <w:sz w:val="16"/>
          <w:szCs w:val="16"/>
        </w:rPr>
        <w:t xml:space="preserve">местного самоуправления своих полномочий» </w:t>
      </w:r>
    </w:p>
    <w:p w:rsidR="0015633D" w:rsidRPr="00BC0DA8" w:rsidRDefault="0015633D" w:rsidP="00BC0DA8">
      <w:pPr>
        <w:pStyle w:val="a3"/>
        <w:jc w:val="center"/>
        <w:rPr>
          <w:rFonts w:ascii="Times New Roman" w:hAnsi="Times New Roman" w:cs="Times New Roman"/>
          <w:sz w:val="16"/>
          <w:szCs w:val="16"/>
        </w:rPr>
      </w:pPr>
    </w:p>
    <w:p w:rsidR="0015633D" w:rsidRPr="00BC0DA8" w:rsidRDefault="0015633D" w:rsidP="00BC0DA8">
      <w:pPr>
        <w:pStyle w:val="a3"/>
        <w:jc w:val="center"/>
        <w:rPr>
          <w:rFonts w:ascii="Times New Roman" w:hAnsi="Times New Roman" w:cs="Times New Roman"/>
          <w:sz w:val="16"/>
          <w:szCs w:val="16"/>
        </w:rPr>
      </w:pPr>
      <w:r w:rsidRPr="00BC0DA8">
        <w:rPr>
          <w:rFonts w:ascii="Times New Roman" w:hAnsi="Times New Roman" w:cs="Times New Roman"/>
          <w:sz w:val="16"/>
          <w:szCs w:val="16"/>
        </w:rPr>
        <w:t>РЕКОМЕНДУЕМАЯ ФОРМА ЗАЯВЛЕНИЯ</w:t>
      </w:r>
    </w:p>
    <w:p w:rsidR="0015633D" w:rsidRPr="00BC0DA8" w:rsidRDefault="0015633D" w:rsidP="00BC0DA8">
      <w:pPr>
        <w:pStyle w:val="a3"/>
        <w:jc w:val="center"/>
        <w:rPr>
          <w:rFonts w:ascii="Times New Roman" w:hAnsi="Times New Roman" w:cs="Times New Roman"/>
          <w:sz w:val="16"/>
          <w:szCs w:val="16"/>
        </w:rPr>
      </w:pPr>
      <w:r w:rsidRPr="00BC0DA8">
        <w:rPr>
          <w:rFonts w:ascii="Times New Roman" w:hAnsi="Times New Roman" w:cs="Times New Roman"/>
          <w:sz w:val="16"/>
          <w:szCs w:val="16"/>
        </w:rPr>
        <w:t>ОБ ИСПРАВЛЕНИИ ОПЕЧАТОК И ОШИБОК В ВЫДАННЫХ В РЕЗУЛЬТАТЕ ПРЕДОСТАВЛЕНИЯ МУНИЦИПАЛЬНОЙ УСЛУГИ ДОКУМЕНТАХ</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(для юридических лиц)</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Фирменный бланк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Администрации)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 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(название, организационно-правовая форма юридического лица)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ИНН:________________________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ОГРН: 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 места нахождения юридического лица: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 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Фактический адрес нахождения (при наличии):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 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Адрес электронной почты:</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Номер контактного телефона: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ЗАЯВЛЕНИЕ</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t>Прошу устранить (исправить) опечатку и (или) ошибку (нужное указать) в ранее принятом (выданном) __________________________________________________________</w:t>
      </w:r>
      <w:proofErr w:type="gramEnd"/>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w:t>
      </w:r>
      <w:r w:rsidRPr="00BC0DA8">
        <w:rPr>
          <w:rFonts w:ascii="Times New Roman" w:hAnsi="Times New Roman" w:cs="Times New Roman"/>
          <w:sz w:val="16"/>
          <w:szCs w:val="16"/>
        </w:rPr>
        <w:br/>
        <w:t>_____________________________________________________________________________ (указывается наименование документа, в котором допущена опечатка или ошибка)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от ________________ № 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в части 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(указывается допущенная опечатка или ошибка)</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в связи </w:t>
      </w:r>
      <w:proofErr w:type="gramStart"/>
      <w:r w:rsidRPr="00BC0DA8">
        <w:rPr>
          <w:rFonts w:ascii="Times New Roman" w:hAnsi="Times New Roman" w:cs="Times New Roman"/>
          <w:sz w:val="16"/>
          <w:szCs w:val="16"/>
        </w:rPr>
        <w:t>с</w:t>
      </w:r>
      <w:proofErr w:type="gramEnd"/>
      <w:r w:rsidRPr="00BC0DA8">
        <w:rPr>
          <w:rFonts w:ascii="Times New Roman" w:hAnsi="Times New Roman" w:cs="Times New Roman"/>
          <w:sz w:val="16"/>
          <w:szCs w:val="16"/>
        </w:rPr>
        <w:t xml:space="preserve"> 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(указываются доводы, а также реквизиты документ</w:t>
      </w:r>
      <w:proofErr w:type="gramStart"/>
      <w:r w:rsidRPr="00BC0DA8">
        <w:rPr>
          <w:rFonts w:ascii="Times New Roman" w:hAnsi="Times New Roman" w:cs="Times New Roman"/>
          <w:sz w:val="16"/>
          <w:szCs w:val="16"/>
        </w:rPr>
        <w:t>а(</w:t>
      </w:r>
      <w:proofErr w:type="gramEnd"/>
      <w:r w:rsidRPr="00BC0DA8">
        <w:rPr>
          <w:rFonts w:ascii="Times New Roman" w:hAnsi="Times New Roman" w:cs="Times New Roman"/>
          <w:sz w:val="16"/>
          <w:szCs w:val="16"/>
        </w:rPr>
        <w:t>-</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К заявлению прилагаются: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документ, подтверждающий полномочия представителя (</w:t>
      </w:r>
      <w:proofErr w:type="gramStart"/>
      <w:r w:rsidRPr="00BC0DA8">
        <w:rPr>
          <w:rFonts w:ascii="Times New Roman" w:hAnsi="Times New Roman" w:cs="Times New Roman"/>
          <w:sz w:val="16"/>
          <w:szCs w:val="16"/>
        </w:rPr>
        <w:t>случае</w:t>
      </w:r>
      <w:proofErr w:type="gramEnd"/>
      <w:r w:rsidRPr="00BC0DA8">
        <w:rPr>
          <w:rFonts w:ascii="Times New Roman" w:hAnsi="Times New Roman" w:cs="Times New Roman"/>
          <w:sz w:val="16"/>
          <w:szCs w:val="16"/>
        </w:rPr>
        <w:t xml:space="preserve"> обращения за получением муниципальной услуги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proofErr w:type="gramStart"/>
      <w:r w:rsidRPr="00BC0DA8">
        <w:rPr>
          <w:rFonts w:ascii="Times New Roman" w:hAnsi="Times New Roman" w:cs="Times New Roman"/>
          <w:sz w:val="16"/>
          <w:szCs w:val="16"/>
        </w:rPr>
        <w:lastRenderedPageBreak/>
        <w:t>(указываются реквизиты документа (-</w:t>
      </w:r>
      <w:proofErr w:type="spellStart"/>
      <w:r w:rsidRPr="00BC0DA8">
        <w:rPr>
          <w:rFonts w:ascii="Times New Roman" w:hAnsi="Times New Roman" w:cs="Times New Roman"/>
          <w:sz w:val="16"/>
          <w:szCs w:val="16"/>
        </w:rPr>
        <w:t>ов</w:t>
      </w:r>
      <w:proofErr w:type="spellEnd"/>
      <w:r w:rsidRPr="00BC0DA8">
        <w:rPr>
          <w:rFonts w:ascii="Times New Roman" w:hAnsi="Times New Roman" w:cs="Times New Roman"/>
          <w:sz w:val="16"/>
          <w:szCs w:val="16"/>
        </w:rPr>
        <w:t>), обосновывающих доводы заявителя о наличии опечатки, а также содержащих правильные сведения</w:t>
      </w:r>
      <w:proofErr w:type="gramEnd"/>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3"/>
        <w:gridCol w:w="3474"/>
        <w:gridCol w:w="3474"/>
      </w:tblGrid>
      <w:tr w:rsidR="0015633D" w:rsidRPr="00BC0DA8" w:rsidTr="0015633D">
        <w:tc>
          <w:tcPr>
            <w:tcW w:w="3473" w:type="dxa"/>
            <w:tcBorders>
              <w:top w:val="nil"/>
              <w:left w:val="nil"/>
              <w:bottom w:val="single" w:sz="4" w:space="0" w:color="000000"/>
              <w:right w:val="nil"/>
            </w:tcBorders>
          </w:tcPr>
          <w:p w:rsidR="0015633D" w:rsidRPr="00BC0DA8" w:rsidRDefault="0015633D" w:rsidP="00BC0DA8">
            <w:pPr>
              <w:pStyle w:val="a3"/>
              <w:jc w:val="both"/>
              <w:rPr>
                <w:rFonts w:ascii="Times New Roman" w:hAnsi="Times New Roman" w:cs="Times New Roman"/>
                <w:sz w:val="16"/>
                <w:szCs w:val="16"/>
              </w:rPr>
            </w:pPr>
          </w:p>
        </w:tc>
        <w:tc>
          <w:tcPr>
            <w:tcW w:w="3474" w:type="dxa"/>
            <w:tcBorders>
              <w:top w:val="nil"/>
              <w:left w:val="nil"/>
              <w:bottom w:val="single" w:sz="4" w:space="0" w:color="000000"/>
              <w:right w:val="nil"/>
            </w:tcBorders>
          </w:tcPr>
          <w:p w:rsidR="0015633D" w:rsidRPr="00BC0DA8" w:rsidRDefault="0015633D" w:rsidP="00BC0DA8">
            <w:pPr>
              <w:pStyle w:val="a3"/>
              <w:jc w:val="both"/>
              <w:rPr>
                <w:rFonts w:ascii="Times New Roman" w:hAnsi="Times New Roman" w:cs="Times New Roman"/>
                <w:sz w:val="16"/>
                <w:szCs w:val="16"/>
              </w:rPr>
            </w:pPr>
          </w:p>
        </w:tc>
        <w:tc>
          <w:tcPr>
            <w:tcW w:w="3474" w:type="dxa"/>
            <w:tcBorders>
              <w:top w:val="nil"/>
              <w:left w:val="nil"/>
              <w:bottom w:val="single" w:sz="4" w:space="0" w:color="000000"/>
              <w:right w:val="nil"/>
            </w:tcBorders>
          </w:tcPr>
          <w:p w:rsidR="0015633D" w:rsidRPr="00BC0DA8" w:rsidRDefault="0015633D" w:rsidP="00BC0DA8">
            <w:pPr>
              <w:pStyle w:val="a3"/>
              <w:jc w:val="both"/>
              <w:rPr>
                <w:rFonts w:ascii="Times New Roman" w:hAnsi="Times New Roman" w:cs="Times New Roman"/>
                <w:sz w:val="16"/>
                <w:szCs w:val="16"/>
              </w:rPr>
            </w:pPr>
          </w:p>
        </w:tc>
      </w:tr>
      <w:tr w:rsidR="0015633D" w:rsidRPr="00BC0DA8" w:rsidTr="0015633D">
        <w:tc>
          <w:tcPr>
            <w:tcW w:w="3473" w:type="dxa"/>
            <w:tcBorders>
              <w:top w:val="single" w:sz="4" w:space="0" w:color="000000"/>
              <w:left w:val="nil"/>
              <w:bottom w:val="nil"/>
              <w:right w:val="nil"/>
            </w:tcBorders>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(наименование должности руководителя юридического лица)</w:t>
            </w:r>
          </w:p>
        </w:tc>
        <w:tc>
          <w:tcPr>
            <w:tcW w:w="3474" w:type="dxa"/>
            <w:tcBorders>
              <w:top w:val="single" w:sz="4" w:space="0" w:color="000000"/>
              <w:left w:val="nil"/>
              <w:bottom w:val="nil"/>
              <w:right w:val="nil"/>
            </w:tcBorders>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(подпись руководителя юридического лица, уполномоченного представителя)</w:t>
            </w:r>
          </w:p>
        </w:tc>
        <w:tc>
          <w:tcPr>
            <w:tcW w:w="3474" w:type="dxa"/>
            <w:tcBorders>
              <w:top w:val="single" w:sz="4" w:space="0" w:color="000000"/>
              <w:left w:val="nil"/>
              <w:bottom w:val="nil"/>
              <w:right w:val="nil"/>
            </w:tcBorders>
            <w:hideMark/>
          </w:tcPr>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(фамилия, инициалы руководителя юридического лица, уполномоченного представителя)</w:t>
            </w:r>
          </w:p>
        </w:tc>
      </w:tr>
    </w:tbl>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М.П. (при наличии)</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Реквизиты документа, удостоверяющего личность уполномоченного представителя: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(указывается наименование документа, кем и когда </w:t>
      </w:r>
      <w:proofErr w:type="gramStart"/>
      <w:r w:rsidRPr="00BC0DA8">
        <w:rPr>
          <w:rFonts w:ascii="Times New Roman" w:hAnsi="Times New Roman" w:cs="Times New Roman"/>
          <w:sz w:val="16"/>
          <w:szCs w:val="16"/>
        </w:rPr>
        <w:t>выдан</w:t>
      </w:r>
      <w:proofErr w:type="gramEnd"/>
      <w:r w:rsidRPr="00BC0DA8">
        <w:rPr>
          <w:rFonts w:ascii="Times New Roman" w:hAnsi="Times New Roman" w:cs="Times New Roman"/>
          <w:sz w:val="16"/>
          <w:szCs w:val="16"/>
        </w:rPr>
        <w:t>)</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Приложение №6</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к Административному регламенту</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по предоставлению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
    <w:p w:rsidR="0015633D" w:rsidRPr="00BC0DA8" w:rsidRDefault="0015633D" w:rsidP="00BC0DA8">
      <w:pPr>
        <w:pStyle w:val="a3"/>
        <w:jc w:val="both"/>
        <w:rPr>
          <w:rFonts w:ascii="Times New Roman" w:hAnsi="Times New Roman" w:cs="Times New Roman"/>
          <w:sz w:val="16"/>
          <w:szCs w:val="16"/>
        </w:rPr>
      </w:pPr>
    </w:p>
    <w:p w:rsidR="0015633D" w:rsidRPr="00BC0DA8" w:rsidRDefault="0015633D" w:rsidP="00BC0DA8">
      <w:pPr>
        <w:pStyle w:val="a3"/>
        <w:jc w:val="both"/>
        <w:rPr>
          <w:rFonts w:ascii="Times New Roman" w:hAnsi="Times New Roman" w:cs="Times New Roman"/>
          <w:b/>
          <w:bCs/>
          <w:sz w:val="16"/>
          <w:szCs w:val="16"/>
        </w:rPr>
      </w:pPr>
      <w:r w:rsidRPr="00BC0DA8">
        <w:rPr>
          <w:rFonts w:ascii="Times New Roman" w:hAnsi="Times New Roman" w:cs="Times New Roman"/>
          <w:sz w:val="16"/>
          <w:szCs w:val="16"/>
        </w:rPr>
        <w:br/>
      </w:r>
      <w:r w:rsidRPr="00BC0DA8">
        <w:rPr>
          <w:rFonts w:ascii="Times New Roman" w:hAnsi="Times New Roman" w:cs="Times New Roman"/>
          <w:b/>
          <w:bCs/>
          <w:sz w:val="16"/>
          <w:szCs w:val="16"/>
        </w:rPr>
        <w:t>Уведомление</w:t>
      </w:r>
      <w:r w:rsidRPr="00BC0DA8">
        <w:rPr>
          <w:rFonts w:ascii="Times New Roman" w:hAnsi="Times New Roman" w:cs="Times New Roman"/>
          <w:b/>
          <w:bCs/>
          <w:sz w:val="16"/>
          <w:szCs w:val="16"/>
        </w:rPr>
        <w:br/>
        <w:t>заявителю об отказе в предоставлении муниципальной услуги</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br/>
        <w:t>Уважаемая</w:t>
      </w:r>
      <w:proofErr w:type="gramStart"/>
      <w:r w:rsidRPr="00BC0DA8">
        <w:rPr>
          <w:rFonts w:ascii="Times New Roman" w:hAnsi="Times New Roman" w:cs="Times New Roman"/>
          <w:sz w:val="16"/>
          <w:szCs w:val="16"/>
        </w:rPr>
        <w:t xml:space="preserve"> (-</w:t>
      </w:r>
      <w:proofErr w:type="spellStart"/>
      <w:proofErr w:type="gramEnd"/>
      <w:r w:rsidRPr="00BC0DA8">
        <w:rPr>
          <w:rFonts w:ascii="Times New Roman" w:hAnsi="Times New Roman" w:cs="Times New Roman"/>
          <w:sz w:val="16"/>
          <w:szCs w:val="16"/>
        </w:rPr>
        <w:t>ый</w:t>
      </w:r>
      <w:proofErr w:type="spellEnd"/>
      <w:r w:rsidRPr="00BC0DA8">
        <w:rPr>
          <w:rFonts w:ascii="Times New Roman" w:hAnsi="Times New Roman" w:cs="Times New Roman"/>
          <w:sz w:val="16"/>
          <w:szCs w:val="16"/>
        </w:rPr>
        <w:t>) ________________________________________________________________!</w:t>
      </w:r>
      <w:r w:rsidRPr="00BC0DA8">
        <w:rPr>
          <w:rFonts w:ascii="Times New Roman" w:hAnsi="Times New Roman" w:cs="Times New Roman"/>
          <w:sz w:val="16"/>
          <w:szCs w:val="16"/>
        </w:rPr>
        <w:br/>
        <w:t>(Ф.И.О. заявителя)</w:t>
      </w:r>
      <w:r w:rsidRPr="00BC0DA8">
        <w:rPr>
          <w:rFonts w:ascii="Times New Roman" w:hAnsi="Times New Roman" w:cs="Times New Roman"/>
          <w:sz w:val="16"/>
          <w:szCs w:val="16"/>
        </w:rPr>
        <w:br/>
        <w:t>Уведомляем Вас о том, что __________________________________________________________________________</w:t>
      </w:r>
      <w:r w:rsidRPr="00BC0DA8">
        <w:rPr>
          <w:rFonts w:ascii="Times New Roman" w:hAnsi="Times New Roman" w:cs="Times New Roman"/>
          <w:sz w:val="16"/>
          <w:szCs w:val="16"/>
        </w:rPr>
        <w:br/>
        <w:t>(название организации,   учреждения)</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br/>
        <w:t xml:space="preserve">не может предоставить Вам муниципальную услугу «Предоставление архивных справок и копий архивных документов, находящихся в  муниципальной собственности »                                                                    в связи с </w:t>
      </w:r>
      <w:r w:rsidRPr="00BC0DA8">
        <w:rPr>
          <w:rFonts w:ascii="Times New Roman" w:hAnsi="Times New Roman" w:cs="Times New Roman"/>
          <w:sz w:val="16"/>
          <w:szCs w:val="16"/>
        </w:rPr>
        <w:br/>
      </w:r>
      <w:r w:rsidRPr="00BC0DA8">
        <w:rPr>
          <w:rFonts w:ascii="Times New Roman" w:hAnsi="Times New Roman" w:cs="Times New Roman"/>
          <w:sz w:val="16"/>
          <w:szCs w:val="16"/>
        </w:rPr>
        <w:br/>
        <w:t>____________________________________________________________________________</w:t>
      </w:r>
      <w:r w:rsidRPr="00BC0DA8">
        <w:rPr>
          <w:rFonts w:ascii="Times New Roman" w:hAnsi="Times New Roman" w:cs="Times New Roman"/>
          <w:sz w:val="16"/>
          <w:szCs w:val="16"/>
        </w:rPr>
        <w:br/>
        <w:t xml:space="preserve">(указать причину отказа: неправильно оформлены документы и др.) </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br/>
        <w:t xml:space="preserve">в соответствии с Вашим заявлением </w:t>
      </w:r>
      <w:proofErr w:type="gramStart"/>
      <w:r w:rsidRPr="00BC0DA8">
        <w:rPr>
          <w:rFonts w:ascii="Times New Roman" w:hAnsi="Times New Roman" w:cs="Times New Roman"/>
          <w:sz w:val="16"/>
          <w:szCs w:val="16"/>
        </w:rPr>
        <w:t>от</w:t>
      </w:r>
      <w:proofErr w:type="gramEnd"/>
      <w:r w:rsidRPr="00BC0DA8">
        <w:rPr>
          <w:rFonts w:ascii="Times New Roman" w:hAnsi="Times New Roman" w:cs="Times New Roman"/>
          <w:sz w:val="16"/>
          <w:szCs w:val="16"/>
        </w:rPr>
        <w:t xml:space="preserve"> __________________________</w:t>
      </w:r>
    </w:p>
    <w:p w:rsidR="0015633D" w:rsidRPr="00BC0DA8" w:rsidRDefault="0015633D" w:rsidP="00BC0DA8">
      <w:pPr>
        <w:pStyle w:val="a3"/>
        <w:jc w:val="both"/>
        <w:rPr>
          <w:rFonts w:ascii="Times New Roman" w:hAnsi="Times New Roman" w:cs="Times New Roman"/>
          <w:sz w:val="16"/>
          <w:szCs w:val="16"/>
        </w:rPr>
      </w:pPr>
      <w:r w:rsidRPr="00BC0DA8">
        <w:rPr>
          <w:rFonts w:ascii="Times New Roman" w:hAnsi="Times New Roman" w:cs="Times New Roman"/>
          <w:sz w:val="16"/>
          <w:szCs w:val="16"/>
        </w:rPr>
        <w:t xml:space="preserve">                                                                       </w:t>
      </w:r>
      <w:proofErr w:type="gramStart"/>
      <w:r w:rsidRPr="00BC0DA8">
        <w:rPr>
          <w:rFonts w:ascii="Times New Roman" w:hAnsi="Times New Roman" w:cs="Times New Roman"/>
          <w:sz w:val="16"/>
          <w:szCs w:val="16"/>
        </w:rPr>
        <w:t>(дата подачи заявления)</w:t>
      </w:r>
      <w:r w:rsidRPr="00BC0DA8">
        <w:rPr>
          <w:rFonts w:ascii="Times New Roman" w:hAnsi="Times New Roman" w:cs="Times New Roman"/>
          <w:sz w:val="16"/>
          <w:szCs w:val="16"/>
        </w:rPr>
        <w:br/>
      </w:r>
      <w:r w:rsidRPr="00BC0DA8">
        <w:rPr>
          <w:rFonts w:ascii="Times New Roman" w:hAnsi="Times New Roman" w:cs="Times New Roman"/>
          <w:sz w:val="16"/>
          <w:szCs w:val="16"/>
        </w:rPr>
        <w:br/>
        <w:t xml:space="preserve">«___» _____________________20__г. </w:t>
      </w:r>
      <w:r w:rsidRPr="00BC0DA8">
        <w:rPr>
          <w:rFonts w:ascii="Times New Roman" w:hAnsi="Times New Roman" w:cs="Times New Roman"/>
          <w:sz w:val="16"/>
          <w:szCs w:val="16"/>
        </w:rPr>
        <w:br/>
      </w:r>
      <w:r w:rsidRPr="00BC0DA8">
        <w:rPr>
          <w:rFonts w:ascii="Times New Roman" w:hAnsi="Times New Roman" w:cs="Times New Roman"/>
          <w:sz w:val="16"/>
          <w:szCs w:val="16"/>
        </w:rPr>
        <w:br/>
        <w:t>________________________                            ____________________</w:t>
      </w:r>
      <w:r w:rsidRPr="00BC0DA8">
        <w:rPr>
          <w:rFonts w:ascii="Times New Roman" w:hAnsi="Times New Roman" w:cs="Times New Roman"/>
          <w:sz w:val="16"/>
          <w:szCs w:val="16"/>
        </w:rPr>
        <w:br/>
        <w:t>(должность руководителя)                              (подпись руководителя</w:t>
      </w:r>
      <w:proofErr w:type="gramEnd"/>
    </w:p>
    <w:p w:rsidR="0015633D" w:rsidRPr="00BC0DA8" w:rsidRDefault="0015633D" w:rsidP="00BC0DA8">
      <w:pPr>
        <w:pStyle w:val="a3"/>
        <w:jc w:val="both"/>
        <w:rPr>
          <w:rFonts w:ascii="Times New Roman" w:hAnsi="Times New Roman" w:cs="Times New Roman"/>
          <w:sz w:val="16"/>
          <w:szCs w:val="16"/>
        </w:rPr>
      </w:pPr>
    </w:p>
    <w:p w:rsidR="00C70CBE" w:rsidRPr="00BC0DA8" w:rsidRDefault="00C70CBE" w:rsidP="00BC0DA8">
      <w:pPr>
        <w:pStyle w:val="a3"/>
        <w:jc w:val="both"/>
        <w:rPr>
          <w:rFonts w:ascii="Times New Roman" w:hAnsi="Times New Roman" w:cs="Times New Roman"/>
          <w:sz w:val="16"/>
          <w:szCs w:val="16"/>
        </w:rPr>
      </w:pPr>
    </w:p>
    <w:sectPr w:rsidR="00C70CBE" w:rsidRPr="00BC0DA8" w:rsidSect="00BC0D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6A59163B"/>
    <w:multiLevelType w:val="multilevel"/>
    <w:tmpl w:val="0AA0D7B6"/>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11E2"/>
    <w:rsid w:val="0015633D"/>
    <w:rsid w:val="001C6A0A"/>
    <w:rsid w:val="00317CE1"/>
    <w:rsid w:val="003678AB"/>
    <w:rsid w:val="00585629"/>
    <w:rsid w:val="00A84A5A"/>
    <w:rsid w:val="00AC6506"/>
    <w:rsid w:val="00B064AE"/>
    <w:rsid w:val="00BC0DA8"/>
    <w:rsid w:val="00BD30DB"/>
    <w:rsid w:val="00C70CBE"/>
    <w:rsid w:val="00FF1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1E2"/>
    <w:pPr>
      <w:spacing w:after="0" w:line="240" w:lineRule="auto"/>
    </w:pPr>
  </w:style>
  <w:style w:type="character" w:styleId="a4">
    <w:name w:val="Hyperlink"/>
    <w:uiPriority w:val="99"/>
    <w:semiHidden/>
    <w:unhideWhenUsed/>
    <w:rsid w:val="0015633D"/>
    <w:rPr>
      <w:color w:val="0000FF"/>
      <w:u w:val="single"/>
    </w:rPr>
  </w:style>
  <w:style w:type="character" w:styleId="a5">
    <w:name w:val="FollowedHyperlink"/>
    <w:uiPriority w:val="99"/>
    <w:semiHidden/>
    <w:unhideWhenUsed/>
    <w:rsid w:val="0015633D"/>
    <w:rPr>
      <w:color w:val="800080"/>
      <w:u w:val="single"/>
    </w:rPr>
  </w:style>
  <w:style w:type="paragraph" w:styleId="HTML">
    <w:name w:val="HTML Preformatted"/>
    <w:basedOn w:val="a"/>
    <w:link w:val="HTML0"/>
    <w:uiPriority w:val="99"/>
    <w:semiHidden/>
    <w:unhideWhenUsed/>
    <w:rsid w:val="00156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5633D"/>
    <w:rPr>
      <w:rFonts w:ascii="Courier New" w:eastAsia="Times New Roman" w:hAnsi="Courier New" w:cs="Courier New"/>
      <w:sz w:val="20"/>
      <w:szCs w:val="20"/>
    </w:rPr>
  </w:style>
  <w:style w:type="character" w:customStyle="1" w:styleId="a6">
    <w:name w:val="Обычный (веб) Знак"/>
    <w:aliases w:val="_а_Е’__ (дќа) И’ц_1 Знак,_а_Е’__ (дќа) И’ц_ И’ц_ Знак,___С¬__ (_x_) ÷¬__1 Знак,___С¬__ (_x_) ÷¬__ ÷¬__ Знак"/>
    <w:link w:val="a7"/>
    <w:uiPriority w:val="34"/>
    <w:locked/>
    <w:rsid w:val="0015633D"/>
    <w:rPr>
      <w:rFonts w:ascii="Times New Roman" w:eastAsia="Times New Roman" w:hAnsi="Times New Roman" w:cs="Times New Roman"/>
      <w:sz w:val="24"/>
      <w:szCs w:val="24"/>
    </w:rPr>
  </w:style>
  <w:style w:type="paragraph" w:styleId="a7">
    <w:name w:val="Normal (Web)"/>
    <w:aliases w:val="_а_Е’__ (дќа) И’ц_1,_а_Е’__ (дќа) И’ц_ И’ц_,___С¬__ (_x_) ÷¬__1,___С¬__ (_x_) ÷¬__ ÷¬__"/>
    <w:basedOn w:val="a"/>
    <w:link w:val="a6"/>
    <w:uiPriority w:val="34"/>
    <w:unhideWhenUsed/>
    <w:qFormat/>
    <w:rsid w:val="0015633D"/>
    <w:pPr>
      <w:spacing w:after="0" w:line="240" w:lineRule="auto"/>
      <w:ind w:left="708"/>
    </w:pPr>
    <w:rPr>
      <w:rFonts w:ascii="Times New Roman" w:eastAsia="Times New Roman" w:hAnsi="Times New Roman" w:cs="Times New Roman"/>
      <w:sz w:val="24"/>
      <w:szCs w:val="24"/>
    </w:rPr>
  </w:style>
  <w:style w:type="character" w:customStyle="1" w:styleId="a8">
    <w:name w:val="Текст сноски Знак"/>
    <w:basedOn w:val="a0"/>
    <w:link w:val="a9"/>
    <w:uiPriority w:val="99"/>
    <w:semiHidden/>
    <w:locked/>
    <w:rsid w:val="0015633D"/>
    <w:rPr>
      <w:rFonts w:ascii="Times New Roman" w:eastAsia="Times New Roman" w:hAnsi="Times New Roman" w:cs="Times New Roman"/>
      <w:sz w:val="20"/>
      <w:szCs w:val="20"/>
    </w:rPr>
  </w:style>
  <w:style w:type="character" w:customStyle="1" w:styleId="aa">
    <w:name w:val="Текст примечания Знак"/>
    <w:basedOn w:val="a0"/>
    <w:link w:val="ab"/>
    <w:semiHidden/>
    <w:locked/>
    <w:rsid w:val="0015633D"/>
    <w:rPr>
      <w:sz w:val="24"/>
      <w:szCs w:val="24"/>
    </w:rPr>
  </w:style>
  <w:style w:type="character" w:customStyle="1" w:styleId="ac">
    <w:name w:val="Верхний колонтитул Знак"/>
    <w:basedOn w:val="a0"/>
    <w:link w:val="ad"/>
    <w:uiPriority w:val="99"/>
    <w:semiHidden/>
    <w:locked/>
    <w:rsid w:val="0015633D"/>
    <w:rPr>
      <w:sz w:val="24"/>
      <w:szCs w:val="24"/>
    </w:rPr>
  </w:style>
  <w:style w:type="character" w:customStyle="1" w:styleId="ae">
    <w:name w:val="Нижний колонтитул Знак"/>
    <w:basedOn w:val="a0"/>
    <w:link w:val="af"/>
    <w:semiHidden/>
    <w:locked/>
    <w:rsid w:val="0015633D"/>
    <w:rPr>
      <w:sz w:val="24"/>
      <w:szCs w:val="24"/>
    </w:rPr>
  </w:style>
  <w:style w:type="character" w:customStyle="1" w:styleId="af0">
    <w:name w:val="Текст концевой сноски Знак"/>
    <w:basedOn w:val="a0"/>
    <w:link w:val="af1"/>
    <w:semiHidden/>
    <w:locked/>
    <w:rsid w:val="0015633D"/>
    <w:rPr>
      <w:rFonts w:ascii="Times New Roman" w:eastAsia="Times New Roman" w:hAnsi="Times New Roman" w:cs="Times New Roman"/>
      <w:sz w:val="20"/>
      <w:szCs w:val="20"/>
    </w:rPr>
  </w:style>
  <w:style w:type="character" w:customStyle="1" w:styleId="af2">
    <w:name w:val="Основной текст Знак"/>
    <w:basedOn w:val="a0"/>
    <w:link w:val="af3"/>
    <w:semiHidden/>
    <w:locked/>
    <w:rsid w:val="0015633D"/>
    <w:rPr>
      <w:sz w:val="28"/>
    </w:rPr>
  </w:style>
  <w:style w:type="character" w:customStyle="1" w:styleId="2">
    <w:name w:val="Основной текст с отступом 2 Знак"/>
    <w:basedOn w:val="a0"/>
    <w:link w:val="20"/>
    <w:semiHidden/>
    <w:locked/>
    <w:rsid w:val="0015633D"/>
    <w:rPr>
      <w:sz w:val="24"/>
      <w:szCs w:val="24"/>
    </w:rPr>
  </w:style>
  <w:style w:type="character" w:customStyle="1" w:styleId="3">
    <w:name w:val="Основной текст с отступом 3 Знак"/>
    <w:basedOn w:val="a0"/>
    <w:link w:val="30"/>
    <w:semiHidden/>
    <w:locked/>
    <w:rsid w:val="0015633D"/>
    <w:rPr>
      <w:sz w:val="16"/>
      <w:szCs w:val="16"/>
    </w:rPr>
  </w:style>
  <w:style w:type="paragraph" w:styleId="ab">
    <w:name w:val="annotation text"/>
    <w:basedOn w:val="a"/>
    <w:link w:val="aa"/>
    <w:semiHidden/>
    <w:unhideWhenUsed/>
    <w:rsid w:val="0015633D"/>
    <w:pPr>
      <w:spacing w:after="0" w:line="240" w:lineRule="auto"/>
    </w:pPr>
    <w:rPr>
      <w:sz w:val="24"/>
      <w:szCs w:val="24"/>
    </w:rPr>
  </w:style>
  <w:style w:type="character" w:customStyle="1" w:styleId="1">
    <w:name w:val="Текст примечания Знак1"/>
    <w:basedOn w:val="a0"/>
    <w:link w:val="ab"/>
    <w:semiHidden/>
    <w:rsid w:val="0015633D"/>
    <w:rPr>
      <w:sz w:val="20"/>
      <w:szCs w:val="20"/>
    </w:rPr>
  </w:style>
  <w:style w:type="character" w:customStyle="1" w:styleId="af4">
    <w:name w:val="Тема примечания Знак"/>
    <w:basedOn w:val="aa"/>
    <w:link w:val="af5"/>
    <w:uiPriority w:val="99"/>
    <w:semiHidden/>
    <w:locked/>
    <w:rsid w:val="0015633D"/>
    <w:rPr>
      <w:b/>
      <w:bCs/>
    </w:rPr>
  </w:style>
  <w:style w:type="character" w:customStyle="1" w:styleId="10">
    <w:name w:val="Текст выноски Знак1"/>
    <w:basedOn w:val="a0"/>
    <w:link w:val="af6"/>
    <w:uiPriority w:val="99"/>
    <w:semiHidden/>
    <w:locked/>
    <w:rsid w:val="0015633D"/>
    <w:rPr>
      <w:rFonts w:ascii="Tahoma" w:hAnsi="Tahoma" w:cs="Tahoma"/>
      <w:sz w:val="16"/>
      <w:szCs w:val="16"/>
    </w:rPr>
  </w:style>
  <w:style w:type="paragraph" w:customStyle="1" w:styleId="11">
    <w:name w:val="Без интервала1"/>
    <w:uiPriority w:val="99"/>
    <w:semiHidden/>
    <w:qFormat/>
    <w:rsid w:val="0015633D"/>
    <w:pPr>
      <w:spacing w:after="0" w:line="240" w:lineRule="auto"/>
    </w:pPr>
    <w:rPr>
      <w:rFonts w:ascii="Times New Roman" w:eastAsia="Times New Roman" w:hAnsi="Times New Roman" w:cs="Times New Roman"/>
      <w:sz w:val="24"/>
      <w:szCs w:val="24"/>
    </w:rPr>
  </w:style>
  <w:style w:type="paragraph" w:customStyle="1" w:styleId="af7">
    <w:name w:val="Знак Знак Знак Знак"/>
    <w:basedOn w:val="a"/>
    <w:uiPriority w:val="99"/>
    <w:semiHidden/>
    <w:qFormat/>
    <w:rsid w:val="001563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uiPriority w:val="99"/>
    <w:semiHidden/>
    <w:qFormat/>
    <w:rsid w:val="0015633D"/>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semiHidden/>
    <w:qFormat/>
    <w:rsid w:val="0015633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
    <w:name w:val="ConsPlusNormal Знак"/>
    <w:link w:val="ConsPlusNormal0"/>
    <w:semiHidden/>
    <w:locked/>
    <w:rsid w:val="0015633D"/>
    <w:rPr>
      <w:sz w:val="28"/>
      <w:szCs w:val="28"/>
    </w:rPr>
  </w:style>
  <w:style w:type="paragraph" w:customStyle="1" w:styleId="ConsPlusNormal0">
    <w:name w:val="ConsPlusNormal"/>
    <w:link w:val="ConsPlusNormal"/>
    <w:semiHidden/>
    <w:qFormat/>
    <w:rsid w:val="0015633D"/>
    <w:pPr>
      <w:autoSpaceDE w:val="0"/>
      <w:autoSpaceDN w:val="0"/>
      <w:adjustRightInd w:val="0"/>
      <w:spacing w:after="0" w:line="240" w:lineRule="auto"/>
    </w:pPr>
    <w:rPr>
      <w:sz w:val="28"/>
      <w:szCs w:val="28"/>
    </w:rPr>
  </w:style>
  <w:style w:type="paragraph" w:customStyle="1" w:styleId="ConsPlusCell">
    <w:name w:val="ConsPlusCell"/>
    <w:uiPriority w:val="99"/>
    <w:semiHidden/>
    <w:qFormat/>
    <w:rsid w:val="0015633D"/>
    <w:pPr>
      <w:widowControl w:val="0"/>
      <w:autoSpaceDE w:val="0"/>
      <w:autoSpaceDN w:val="0"/>
      <w:adjustRightInd w:val="0"/>
      <w:spacing w:after="0" w:line="240" w:lineRule="auto"/>
    </w:pPr>
    <w:rPr>
      <w:rFonts w:ascii="Calibri" w:eastAsia="Times New Roman" w:hAnsi="Calibri" w:cs="Calibri"/>
    </w:rPr>
  </w:style>
  <w:style w:type="paragraph" w:customStyle="1" w:styleId="13">
    <w:name w:val="Без интервала1"/>
    <w:uiPriority w:val="99"/>
    <w:semiHidden/>
    <w:qFormat/>
    <w:rsid w:val="0015633D"/>
    <w:pPr>
      <w:spacing w:after="0" w:line="240" w:lineRule="auto"/>
    </w:pPr>
    <w:rPr>
      <w:rFonts w:ascii="Calibri" w:eastAsia="Times New Roman" w:hAnsi="Calibri" w:cs="Times New Roman"/>
    </w:rPr>
  </w:style>
  <w:style w:type="paragraph" w:customStyle="1" w:styleId="ConsPlusTitle">
    <w:name w:val="ConsPlusTitle"/>
    <w:uiPriority w:val="34"/>
    <w:semiHidden/>
    <w:qFormat/>
    <w:rsid w:val="0015633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semiHidden/>
    <w:qFormat/>
    <w:rsid w:val="0015633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34"/>
    <w:semiHidden/>
    <w:qFormat/>
    <w:rsid w:val="001563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34"/>
    <w:semiHidden/>
    <w:qFormat/>
    <w:rsid w:val="0015633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9">
    <w:name w:val="footnote reference"/>
    <w:uiPriority w:val="99"/>
    <w:semiHidden/>
    <w:unhideWhenUsed/>
    <w:rsid w:val="0015633D"/>
    <w:rPr>
      <w:vertAlign w:val="superscript"/>
    </w:rPr>
  </w:style>
  <w:style w:type="character" w:styleId="afa">
    <w:name w:val="annotation reference"/>
    <w:uiPriority w:val="99"/>
    <w:semiHidden/>
    <w:unhideWhenUsed/>
    <w:rsid w:val="0015633D"/>
    <w:rPr>
      <w:sz w:val="18"/>
      <w:szCs w:val="18"/>
    </w:rPr>
  </w:style>
  <w:style w:type="character" w:styleId="afb">
    <w:name w:val="endnote reference"/>
    <w:semiHidden/>
    <w:unhideWhenUsed/>
    <w:rsid w:val="0015633D"/>
    <w:rPr>
      <w:vertAlign w:val="superscript"/>
    </w:rPr>
  </w:style>
  <w:style w:type="paragraph" w:styleId="ad">
    <w:name w:val="header"/>
    <w:basedOn w:val="a"/>
    <w:link w:val="ac"/>
    <w:uiPriority w:val="99"/>
    <w:semiHidden/>
    <w:unhideWhenUsed/>
    <w:rsid w:val="0015633D"/>
    <w:pPr>
      <w:tabs>
        <w:tab w:val="center" w:pos="4677"/>
        <w:tab w:val="right" w:pos="9355"/>
      </w:tabs>
      <w:spacing w:after="0" w:line="240" w:lineRule="auto"/>
    </w:pPr>
    <w:rPr>
      <w:sz w:val="24"/>
      <w:szCs w:val="24"/>
    </w:rPr>
  </w:style>
  <w:style w:type="character" w:customStyle="1" w:styleId="14">
    <w:name w:val="Верхний колонтитул Знак1"/>
    <w:basedOn w:val="a0"/>
    <w:link w:val="ad"/>
    <w:uiPriority w:val="99"/>
    <w:semiHidden/>
    <w:rsid w:val="0015633D"/>
  </w:style>
  <w:style w:type="paragraph" w:styleId="a9">
    <w:name w:val="footnote text"/>
    <w:basedOn w:val="a"/>
    <w:link w:val="a8"/>
    <w:uiPriority w:val="99"/>
    <w:semiHidden/>
    <w:unhideWhenUsed/>
    <w:rsid w:val="0015633D"/>
    <w:pPr>
      <w:spacing w:after="0" w:line="240" w:lineRule="auto"/>
    </w:pPr>
    <w:rPr>
      <w:rFonts w:ascii="Times New Roman" w:eastAsia="Times New Roman" w:hAnsi="Times New Roman" w:cs="Times New Roman"/>
      <w:sz w:val="20"/>
      <w:szCs w:val="20"/>
    </w:rPr>
  </w:style>
  <w:style w:type="character" w:customStyle="1" w:styleId="15">
    <w:name w:val="Текст сноски Знак1"/>
    <w:basedOn w:val="a0"/>
    <w:link w:val="a9"/>
    <w:uiPriority w:val="99"/>
    <w:semiHidden/>
    <w:rsid w:val="0015633D"/>
    <w:rPr>
      <w:sz w:val="20"/>
      <w:szCs w:val="20"/>
    </w:rPr>
  </w:style>
  <w:style w:type="paragraph" w:styleId="af">
    <w:name w:val="footer"/>
    <w:basedOn w:val="a"/>
    <w:link w:val="ae"/>
    <w:semiHidden/>
    <w:unhideWhenUsed/>
    <w:rsid w:val="0015633D"/>
    <w:pPr>
      <w:tabs>
        <w:tab w:val="center" w:pos="4677"/>
        <w:tab w:val="right" w:pos="9355"/>
      </w:tabs>
      <w:spacing w:after="0" w:line="240" w:lineRule="auto"/>
    </w:pPr>
    <w:rPr>
      <w:sz w:val="24"/>
      <w:szCs w:val="24"/>
    </w:rPr>
  </w:style>
  <w:style w:type="character" w:customStyle="1" w:styleId="16">
    <w:name w:val="Нижний колонтитул Знак1"/>
    <w:basedOn w:val="a0"/>
    <w:link w:val="af"/>
    <w:semiHidden/>
    <w:rsid w:val="0015633D"/>
  </w:style>
  <w:style w:type="paragraph" w:styleId="af1">
    <w:name w:val="endnote text"/>
    <w:basedOn w:val="a"/>
    <w:link w:val="af0"/>
    <w:semiHidden/>
    <w:unhideWhenUsed/>
    <w:rsid w:val="0015633D"/>
    <w:pPr>
      <w:spacing w:after="0" w:line="240" w:lineRule="auto"/>
    </w:pPr>
    <w:rPr>
      <w:rFonts w:ascii="Times New Roman" w:eastAsia="Times New Roman" w:hAnsi="Times New Roman" w:cs="Times New Roman"/>
      <w:sz w:val="20"/>
      <w:szCs w:val="20"/>
    </w:rPr>
  </w:style>
  <w:style w:type="character" w:customStyle="1" w:styleId="17">
    <w:name w:val="Текст концевой сноски Знак1"/>
    <w:basedOn w:val="a0"/>
    <w:link w:val="af1"/>
    <w:semiHidden/>
    <w:rsid w:val="0015633D"/>
    <w:rPr>
      <w:sz w:val="20"/>
      <w:szCs w:val="20"/>
    </w:rPr>
  </w:style>
  <w:style w:type="paragraph" w:styleId="af3">
    <w:name w:val="Body Text"/>
    <w:basedOn w:val="a"/>
    <w:link w:val="af2"/>
    <w:semiHidden/>
    <w:unhideWhenUsed/>
    <w:rsid w:val="0015633D"/>
    <w:pPr>
      <w:spacing w:after="120" w:line="240" w:lineRule="auto"/>
    </w:pPr>
    <w:rPr>
      <w:sz w:val="28"/>
    </w:rPr>
  </w:style>
  <w:style w:type="character" w:customStyle="1" w:styleId="18">
    <w:name w:val="Основной текст Знак1"/>
    <w:basedOn w:val="a0"/>
    <w:link w:val="af3"/>
    <w:semiHidden/>
    <w:rsid w:val="0015633D"/>
  </w:style>
  <w:style w:type="paragraph" w:styleId="20">
    <w:name w:val="Body Text Indent 2"/>
    <w:basedOn w:val="a"/>
    <w:link w:val="2"/>
    <w:semiHidden/>
    <w:unhideWhenUsed/>
    <w:rsid w:val="0015633D"/>
    <w:pPr>
      <w:spacing w:after="120" w:line="480" w:lineRule="auto"/>
      <w:ind w:left="283"/>
    </w:pPr>
    <w:rPr>
      <w:sz w:val="24"/>
      <w:szCs w:val="24"/>
    </w:rPr>
  </w:style>
  <w:style w:type="character" w:customStyle="1" w:styleId="21">
    <w:name w:val="Основной текст с отступом 2 Знак1"/>
    <w:basedOn w:val="a0"/>
    <w:link w:val="20"/>
    <w:semiHidden/>
    <w:rsid w:val="0015633D"/>
  </w:style>
  <w:style w:type="paragraph" w:styleId="af5">
    <w:name w:val="annotation subject"/>
    <w:basedOn w:val="ab"/>
    <w:next w:val="ab"/>
    <w:link w:val="af4"/>
    <w:uiPriority w:val="99"/>
    <w:semiHidden/>
    <w:unhideWhenUsed/>
    <w:rsid w:val="0015633D"/>
    <w:rPr>
      <w:b/>
      <w:bCs/>
    </w:rPr>
  </w:style>
  <w:style w:type="character" w:customStyle="1" w:styleId="19">
    <w:name w:val="Тема примечания Знак1"/>
    <w:basedOn w:val="1"/>
    <w:link w:val="af5"/>
    <w:uiPriority w:val="99"/>
    <w:semiHidden/>
    <w:rsid w:val="0015633D"/>
    <w:rPr>
      <w:b/>
      <w:bCs/>
    </w:rPr>
  </w:style>
  <w:style w:type="paragraph" w:styleId="af6">
    <w:name w:val="Balloon Text"/>
    <w:basedOn w:val="a"/>
    <w:link w:val="10"/>
    <w:uiPriority w:val="99"/>
    <w:semiHidden/>
    <w:unhideWhenUsed/>
    <w:rsid w:val="0015633D"/>
    <w:pPr>
      <w:spacing w:after="0" w:line="240" w:lineRule="auto"/>
    </w:pPr>
    <w:rPr>
      <w:rFonts w:ascii="Tahoma" w:hAnsi="Tahoma" w:cs="Tahoma"/>
      <w:sz w:val="16"/>
      <w:szCs w:val="16"/>
    </w:rPr>
  </w:style>
  <w:style w:type="character" w:customStyle="1" w:styleId="afc">
    <w:name w:val="Текст выноски Знак"/>
    <w:basedOn w:val="a0"/>
    <w:link w:val="af6"/>
    <w:uiPriority w:val="99"/>
    <w:semiHidden/>
    <w:rsid w:val="0015633D"/>
    <w:rPr>
      <w:rFonts w:ascii="Tahoma" w:hAnsi="Tahoma" w:cs="Tahoma"/>
      <w:sz w:val="16"/>
      <w:szCs w:val="16"/>
    </w:rPr>
  </w:style>
  <w:style w:type="character" w:customStyle="1" w:styleId="blk">
    <w:name w:val="blk"/>
    <w:basedOn w:val="a0"/>
    <w:rsid w:val="0015633D"/>
    <w:rPr>
      <w:vanish w:val="0"/>
      <w:webHidden w:val="0"/>
      <w:specVanish w:val="0"/>
    </w:rPr>
  </w:style>
  <w:style w:type="paragraph" w:styleId="30">
    <w:name w:val="Body Text Indent 3"/>
    <w:basedOn w:val="a"/>
    <w:link w:val="3"/>
    <w:semiHidden/>
    <w:unhideWhenUsed/>
    <w:rsid w:val="0015633D"/>
    <w:pPr>
      <w:spacing w:after="120" w:line="240" w:lineRule="auto"/>
      <w:ind w:left="283"/>
    </w:pPr>
    <w:rPr>
      <w:sz w:val="16"/>
      <w:szCs w:val="16"/>
    </w:rPr>
  </w:style>
  <w:style w:type="character" w:customStyle="1" w:styleId="31">
    <w:name w:val="Основной текст с отступом 3 Знак1"/>
    <w:basedOn w:val="a0"/>
    <w:link w:val="30"/>
    <w:semiHidden/>
    <w:rsid w:val="0015633D"/>
    <w:rPr>
      <w:sz w:val="16"/>
      <w:szCs w:val="16"/>
    </w:rPr>
  </w:style>
</w:styles>
</file>

<file path=word/webSettings.xml><?xml version="1.0" encoding="utf-8"?>
<w:webSettings xmlns:r="http://schemas.openxmlformats.org/officeDocument/2006/relationships" xmlns:w="http://schemas.openxmlformats.org/wordprocessingml/2006/main">
  <w:divs>
    <w:div w:id="396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Documents%20and%20Settings\1\&#1056;&#1072;&#1073;&#1086;&#1095;&#1080;&#1081;%20&#1089;&#1090;&#1086;&#1083;\&#1053;&#1086;&#1074;&#1072;&#1103;%20&#1087;&#1072;&#1087;&#1082;&#1072;\&#8470;48%20&#1086;&#1090;%2021.05.2019&#1075;%20&#1040;.&#1056;.%20&#1055;&#1088;&#1077;&#1076;-&#1080;&#1077;%20&#1072;&#1088;&#1093;.&#1089;&#1087;&#1088;&#1072;&#1074;&#1086;&#1082;" TargetMode="External"/><Relationship Id="rId1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20rasimazaripova@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7E34323F9EA81A2EE406F49AC2D57B6D8739AD462D3B3D87CC32FBD9B892196F7C96D086B920FCCX5UBL"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7EC4A0E559807BA03AC07E182649CCE6D9FA3573C5A4E7FB29AADAA01183E8460B26B8F02P5zCH" TargetMode="External"/><Relationship Id="rId4" Type="http://schemas.openxmlformats.org/officeDocument/2006/relationships/settings" Target="settings.xml"/><Relationship Id="rId9" Type="http://schemas.openxmlformats.org/officeDocument/2006/relationships/hyperlink" Target="consultantplus://offline/ref=57EC4A0E559807BA03AC07E182649CCE6D9FA3573C5A4E7FB29AADAA01183E8460B26B87P0zAH"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1A71-2669-453A-92DF-80E61E01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17178</Words>
  <Characters>97917</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Чебенли</dc:creator>
  <cp:keywords/>
  <dc:description/>
  <cp:lastModifiedBy>Чебенли</cp:lastModifiedBy>
  <cp:revision>11</cp:revision>
  <cp:lastPrinted>2019-05-29T10:07:00Z</cp:lastPrinted>
  <dcterms:created xsi:type="dcterms:W3CDTF">2019-05-27T09:23:00Z</dcterms:created>
  <dcterms:modified xsi:type="dcterms:W3CDTF">2019-05-29T10:12:00Z</dcterms:modified>
</cp:coreProperties>
</file>